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F179B0" w14:textId="3B4F8584" w:rsidR="008D5F59" w:rsidRDefault="008D5F59" w:rsidP="008D5F59">
      <w:pPr>
        <w:jc w:val="both"/>
        <w:rPr>
          <w:rFonts w:ascii="Verdana" w:hAnsi="Verdana"/>
          <w:sz w:val="24"/>
          <w:szCs w:val="24"/>
        </w:rPr>
      </w:pPr>
    </w:p>
    <w:p w14:paraId="7871B1CE" w14:textId="6F9A7E70" w:rsidR="008D5F59" w:rsidRPr="008D5F59" w:rsidRDefault="008D5F59" w:rsidP="008D5F59">
      <w:pPr>
        <w:jc w:val="both"/>
        <w:rPr>
          <w:rFonts w:ascii="Verdana" w:hAnsi="Verdana"/>
          <w:sz w:val="22"/>
          <w:szCs w:val="22"/>
        </w:rPr>
      </w:pPr>
      <w:r w:rsidRPr="008D5F59">
        <w:rPr>
          <w:rFonts w:ascii="Verdana" w:hAnsi="Verdana"/>
          <w:sz w:val="22"/>
          <w:szCs w:val="22"/>
        </w:rPr>
        <w:t>OPERATOR ECONOMIC/ASOCIAT/SUBCONTRACTANT</w:t>
      </w:r>
    </w:p>
    <w:p w14:paraId="3CBF36D4" w14:textId="77777777" w:rsidR="008D5F59" w:rsidRPr="008D5F59" w:rsidRDefault="008D5F59" w:rsidP="008D5F59">
      <w:pPr>
        <w:jc w:val="both"/>
        <w:rPr>
          <w:rFonts w:ascii="Verdana" w:hAnsi="Verdana"/>
          <w:sz w:val="22"/>
          <w:szCs w:val="22"/>
        </w:rPr>
      </w:pPr>
      <w:r w:rsidRPr="008D5F59">
        <w:rPr>
          <w:rFonts w:ascii="Verdana" w:hAnsi="Verdana"/>
          <w:sz w:val="22"/>
          <w:szCs w:val="22"/>
        </w:rPr>
        <w:t>(denumirea/numele)</w:t>
      </w:r>
    </w:p>
    <w:p w14:paraId="5724BE33" w14:textId="2F66D385" w:rsidR="008D5F59" w:rsidRPr="00707B82" w:rsidRDefault="008D5F59" w:rsidP="008D5F59">
      <w:pPr>
        <w:jc w:val="both"/>
        <w:rPr>
          <w:rFonts w:ascii="Verdana" w:hAnsi="Verdana"/>
          <w:sz w:val="24"/>
          <w:szCs w:val="24"/>
        </w:rPr>
      </w:pPr>
    </w:p>
    <w:p w14:paraId="4250C267" w14:textId="28A942F9" w:rsidR="008D5F59" w:rsidRDefault="008D5F59" w:rsidP="008D5F59">
      <w:pPr>
        <w:jc w:val="both"/>
        <w:rPr>
          <w:rFonts w:ascii="Verdana" w:hAnsi="Verdana"/>
          <w:sz w:val="24"/>
          <w:szCs w:val="24"/>
        </w:rPr>
      </w:pPr>
      <w:r w:rsidRPr="00F4399A">
        <w:rPr>
          <w:rFonts w:ascii="Verdana" w:hAnsi="Verdana"/>
          <w:sz w:val="24"/>
          <w:szCs w:val="24"/>
        </w:rPr>
        <w:t> </w:t>
      </w:r>
    </w:p>
    <w:p w14:paraId="08ED0776" w14:textId="78A426B3" w:rsidR="00CF17C6" w:rsidRDefault="00CF17C6" w:rsidP="00CF17C6">
      <w:pPr>
        <w:jc w:val="center"/>
        <w:rPr>
          <w:rFonts w:ascii="Verdana" w:hAnsi="Verdana"/>
          <w:b/>
          <w:sz w:val="24"/>
          <w:szCs w:val="24"/>
        </w:rPr>
      </w:pPr>
      <w:r w:rsidRPr="00B473DC">
        <w:rPr>
          <w:rFonts w:ascii="Verdana" w:hAnsi="Verdana"/>
          <w:b/>
          <w:sz w:val="24"/>
          <w:szCs w:val="24"/>
        </w:rPr>
        <w:t>Declara</w:t>
      </w:r>
      <w:r w:rsidR="008240D4">
        <w:rPr>
          <w:rFonts w:ascii="Verdana" w:hAnsi="Verdana"/>
          <w:b/>
          <w:sz w:val="24"/>
          <w:szCs w:val="24"/>
        </w:rPr>
        <w:t>ț</w:t>
      </w:r>
      <w:r w:rsidRPr="00B473DC">
        <w:rPr>
          <w:rFonts w:ascii="Verdana" w:hAnsi="Verdana"/>
          <w:b/>
          <w:sz w:val="24"/>
          <w:szCs w:val="24"/>
        </w:rPr>
        <w:t xml:space="preserve">ie privind neîncadrarea în prevederile art. 164 din </w:t>
      </w:r>
    </w:p>
    <w:p w14:paraId="0843DD9D" w14:textId="7BD4D44C" w:rsidR="00CF17C6" w:rsidRPr="00B473DC" w:rsidRDefault="00CF17C6" w:rsidP="00CF17C6">
      <w:pPr>
        <w:jc w:val="center"/>
        <w:rPr>
          <w:rFonts w:ascii="Verdana" w:hAnsi="Verdana"/>
          <w:b/>
          <w:sz w:val="24"/>
          <w:szCs w:val="24"/>
        </w:rPr>
      </w:pPr>
      <w:r w:rsidRPr="00B473DC">
        <w:rPr>
          <w:rFonts w:ascii="Verdana" w:hAnsi="Verdana"/>
          <w:b/>
          <w:sz w:val="24"/>
          <w:szCs w:val="24"/>
        </w:rPr>
        <w:t>Legea</w:t>
      </w:r>
      <w:r w:rsidR="00F271BD">
        <w:rPr>
          <w:rFonts w:ascii="Verdana" w:hAnsi="Verdana"/>
          <w:b/>
          <w:sz w:val="24"/>
          <w:szCs w:val="24"/>
        </w:rPr>
        <w:t xml:space="preserve"> nr.</w:t>
      </w:r>
      <w:r w:rsidRPr="00B473DC">
        <w:rPr>
          <w:rFonts w:ascii="Verdana" w:hAnsi="Verdana"/>
          <w:b/>
          <w:sz w:val="24"/>
          <w:szCs w:val="24"/>
        </w:rPr>
        <w:t xml:space="preserve"> 98/2016</w:t>
      </w:r>
    </w:p>
    <w:p w14:paraId="2E9975CD" w14:textId="77777777" w:rsidR="00CF17C6" w:rsidRDefault="00CF17C6" w:rsidP="00CF17C6">
      <w:pPr>
        <w:jc w:val="center"/>
        <w:rPr>
          <w:rFonts w:ascii="Verdana" w:hAnsi="Verdana"/>
          <w:sz w:val="24"/>
          <w:szCs w:val="24"/>
        </w:rPr>
      </w:pPr>
    </w:p>
    <w:p w14:paraId="504901ED" w14:textId="77777777" w:rsidR="00CF17C6" w:rsidRDefault="00CF17C6" w:rsidP="00CF17C6">
      <w:pPr>
        <w:jc w:val="both"/>
        <w:rPr>
          <w:rFonts w:ascii="Verdana" w:hAnsi="Verdana"/>
          <w:sz w:val="24"/>
          <w:szCs w:val="24"/>
        </w:rPr>
      </w:pPr>
    </w:p>
    <w:p w14:paraId="1BDBD3BE" w14:textId="0D9AA8F3" w:rsidR="00CF17C6" w:rsidRPr="00707B82" w:rsidRDefault="00CF17C6" w:rsidP="00CF17C6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ab/>
      </w:r>
      <w:r w:rsidRPr="00707B82">
        <w:rPr>
          <w:rFonts w:ascii="Verdana" w:hAnsi="Verdana"/>
          <w:sz w:val="24"/>
          <w:szCs w:val="24"/>
        </w:rPr>
        <w:t xml:space="preserve">Subsemnatul </w:t>
      </w:r>
      <w:r>
        <w:rPr>
          <w:rFonts w:ascii="Verdana" w:hAnsi="Verdana"/>
          <w:sz w:val="24"/>
          <w:szCs w:val="24"/>
        </w:rPr>
        <w:t>(...) reprezentant împuternicit al</w:t>
      </w:r>
      <w:r>
        <w:rPr>
          <w:rFonts w:ascii="Verdana" w:hAnsi="Verdana"/>
          <w:sz w:val="24"/>
          <w:szCs w:val="24"/>
        </w:rPr>
        <w:tab/>
        <w:t xml:space="preserve"> (denumirea/numele si sed</w:t>
      </w:r>
      <w:r w:rsidRPr="00707B82">
        <w:rPr>
          <w:rFonts w:ascii="Verdana" w:hAnsi="Verdana"/>
          <w:sz w:val="24"/>
          <w:szCs w:val="24"/>
        </w:rPr>
        <w:t>iul</w:t>
      </w:r>
      <w:r>
        <w:rPr>
          <w:rFonts w:ascii="Verdana" w:hAnsi="Verdana"/>
          <w:sz w:val="24"/>
          <w:szCs w:val="24"/>
        </w:rPr>
        <w:t xml:space="preserve"> </w:t>
      </w:r>
      <w:r w:rsidRPr="00707B82">
        <w:rPr>
          <w:rFonts w:ascii="Verdana" w:hAnsi="Verdana"/>
          <w:sz w:val="24"/>
          <w:szCs w:val="24"/>
        </w:rPr>
        <w:t>/adres</w:t>
      </w:r>
      <w:r w:rsidR="008240D4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 operatorului economic) </w:t>
      </w:r>
      <w:r>
        <w:rPr>
          <w:rFonts w:ascii="Verdana" w:hAnsi="Verdana"/>
          <w:sz w:val="24"/>
          <w:szCs w:val="24"/>
        </w:rPr>
        <w:t xml:space="preserve">în </w:t>
      </w:r>
      <w:r w:rsidRPr="00707B82">
        <w:rPr>
          <w:rFonts w:ascii="Verdana" w:hAnsi="Verdana"/>
          <w:sz w:val="24"/>
          <w:szCs w:val="24"/>
        </w:rPr>
        <w:t xml:space="preserve">calitate de ofertant la </w:t>
      </w:r>
      <w:r>
        <w:rPr>
          <w:rFonts w:ascii="Verdana" w:hAnsi="Verdana"/>
          <w:sz w:val="24"/>
          <w:szCs w:val="24"/>
        </w:rPr>
        <w:t>procedura de achizi</w:t>
      </w:r>
      <w:r w:rsidR="008240D4">
        <w:rPr>
          <w:rFonts w:ascii="Verdana" w:hAnsi="Verdana"/>
          <w:sz w:val="24"/>
          <w:szCs w:val="24"/>
        </w:rPr>
        <w:t>ț</w:t>
      </w:r>
      <w:r>
        <w:rPr>
          <w:rFonts w:ascii="Verdana" w:hAnsi="Verdana"/>
          <w:sz w:val="24"/>
          <w:szCs w:val="24"/>
        </w:rPr>
        <w:t>ie publica având ca obiect achizi</w:t>
      </w:r>
      <w:r w:rsidR="008240D4">
        <w:rPr>
          <w:rFonts w:ascii="Verdana" w:hAnsi="Verdana"/>
          <w:sz w:val="24"/>
          <w:szCs w:val="24"/>
        </w:rPr>
        <w:t>ț</w:t>
      </w:r>
      <w:r>
        <w:rPr>
          <w:rFonts w:ascii="Verdana" w:hAnsi="Verdana"/>
          <w:sz w:val="24"/>
          <w:szCs w:val="24"/>
        </w:rPr>
        <w:t xml:space="preserve">ionare de </w:t>
      </w:r>
      <w:r w:rsidRPr="00B473DC">
        <w:rPr>
          <w:rFonts w:ascii="Verdana" w:hAnsi="Verdana"/>
          <w:sz w:val="24"/>
          <w:szCs w:val="24"/>
        </w:rPr>
        <w:t xml:space="preserve">servicii de informare </w:t>
      </w:r>
      <w:r w:rsidR="008240D4">
        <w:rPr>
          <w:rFonts w:ascii="Verdana" w:hAnsi="Verdana"/>
          <w:sz w:val="24"/>
          <w:szCs w:val="24"/>
        </w:rPr>
        <w:t>ș</w:t>
      </w:r>
      <w:r w:rsidRPr="00B473DC">
        <w:rPr>
          <w:rFonts w:ascii="Verdana" w:hAnsi="Verdana"/>
          <w:sz w:val="24"/>
          <w:szCs w:val="24"/>
        </w:rPr>
        <w:t xml:space="preserve">i publicitate, elaborare </w:t>
      </w:r>
      <w:r w:rsidR="008240D4">
        <w:rPr>
          <w:rFonts w:ascii="Verdana" w:hAnsi="Verdana"/>
          <w:sz w:val="24"/>
          <w:szCs w:val="24"/>
        </w:rPr>
        <w:t>ș</w:t>
      </w:r>
      <w:r w:rsidRPr="00B473DC">
        <w:rPr>
          <w:rFonts w:ascii="Verdana" w:hAnsi="Verdana"/>
          <w:sz w:val="24"/>
          <w:szCs w:val="24"/>
        </w:rPr>
        <w:t>i produc</w:t>
      </w:r>
      <w:r w:rsidR="008240D4">
        <w:rPr>
          <w:rFonts w:ascii="Verdana" w:hAnsi="Verdana"/>
          <w:sz w:val="24"/>
          <w:szCs w:val="24"/>
        </w:rPr>
        <w:t>ț</w:t>
      </w:r>
      <w:r w:rsidRPr="00B473DC">
        <w:rPr>
          <w:rFonts w:ascii="Verdana" w:hAnsi="Verdana"/>
          <w:sz w:val="24"/>
          <w:szCs w:val="24"/>
        </w:rPr>
        <w:t>ie materiale publicitare</w:t>
      </w:r>
      <w:r>
        <w:rPr>
          <w:rFonts w:ascii="Verdana" w:hAnsi="Verdana"/>
          <w:sz w:val="24"/>
          <w:szCs w:val="24"/>
        </w:rPr>
        <w:t xml:space="preserve"> </w:t>
      </w:r>
      <w:r w:rsidRPr="00B473DC">
        <w:rPr>
          <w:rFonts w:ascii="Verdana" w:hAnsi="Verdana"/>
          <w:sz w:val="24"/>
          <w:szCs w:val="24"/>
        </w:rPr>
        <w:t>pentru proiectul</w:t>
      </w:r>
      <w:r>
        <w:rPr>
          <w:rFonts w:ascii="Verdana" w:hAnsi="Verdana"/>
          <w:sz w:val="24"/>
          <w:szCs w:val="24"/>
        </w:rPr>
        <w:t xml:space="preserve"> </w:t>
      </w:r>
      <w:r w:rsidRPr="00585883">
        <w:rPr>
          <w:rFonts w:ascii="Verdana" w:hAnsi="Verdana"/>
          <w:i/>
          <w:sz w:val="24"/>
          <w:szCs w:val="24"/>
        </w:rPr>
        <w:t>„Platforma de gestionare a procesului de solu</w:t>
      </w:r>
      <w:r w:rsidR="008240D4">
        <w:rPr>
          <w:rFonts w:ascii="Verdana" w:hAnsi="Verdana"/>
          <w:i/>
          <w:sz w:val="24"/>
          <w:szCs w:val="24"/>
        </w:rPr>
        <w:t>ț</w:t>
      </w:r>
      <w:r w:rsidRPr="00585883">
        <w:rPr>
          <w:rFonts w:ascii="Verdana" w:hAnsi="Verdana"/>
          <w:i/>
          <w:sz w:val="24"/>
          <w:szCs w:val="24"/>
        </w:rPr>
        <w:t>ionare a contesta</w:t>
      </w:r>
      <w:r w:rsidR="008240D4">
        <w:rPr>
          <w:rFonts w:ascii="Verdana" w:hAnsi="Verdana"/>
          <w:i/>
          <w:sz w:val="24"/>
          <w:szCs w:val="24"/>
        </w:rPr>
        <w:t>ț</w:t>
      </w:r>
      <w:r w:rsidRPr="00585883">
        <w:rPr>
          <w:rFonts w:ascii="Verdana" w:hAnsi="Verdana"/>
          <w:i/>
          <w:sz w:val="24"/>
          <w:szCs w:val="24"/>
        </w:rPr>
        <w:t>iilor bazat</w:t>
      </w:r>
      <w:r w:rsidR="008240D4">
        <w:rPr>
          <w:rFonts w:ascii="Verdana" w:hAnsi="Verdana"/>
          <w:i/>
          <w:sz w:val="24"/>
          <w:szCs w:val="24"/>
        </w:rPr>
        <w:t>ă</w:t>
      </w:r>
      <w:r w:rsidRPr="00585883">
        <w:rPr>
          <w:rFonts w:ascii="Verdana" w:hAnsi="Verdana"/>
          <w:i/>
          <w:sz w:val="24"/>
          <w:szCs w:val="24"/>
        </w:rPr>
        <w:t xml:space="preserve"> pe înv</w:t>
      </w:r>
      <w:r w:rsidR="008240D4">
        <w:rPr>
          <w:rFonts w:ascii="Verdana" w:hAnsi="Verdana"/>
          <w:i/>
          <w:sz w:val="24"/>
          <w:szCs w:val="24"/>
        </w:rPr>
        <w:t>ăț</w:t>
      </w:r>
      <w:r w:rsidRPr="00585883">
        <w:rPr>
          <w:rFonts w:ascii="Verdana" w:hAnsi="Verdana"/>
          <w:i/>
          <w:sz w:val="24"/>
          <w:szCs w:val="24"/>
        </w:rPr>
        <w:t>are automat</w:t>
      </w:r>
      <w:r w:rsidR="008240D4">
        <w:rPr>
          <w:rFonts w:ascii="Verdana" w:hAnsi="Verdana"/>
          <w:i/>
          <w:sz w:val="24"/>
          <w:szCs w:val="24"/>
        </w:rPr>
        <w:t>ă</w:t>
      </w:r>
      <w:r w:rsidRPr="00585883">
        <w:rPr>
          <w:rFonts w:ascii="Verdana" w:hAnsi="Verdana"/>
          <w:i/>
          <w:sz w:val="24"/>
          <w:szCs w:val="24"/>
        </w:rPr>
        <w:t xml:space="preserve"> </w:t>
      </w:r>
      <w:r w:rsidR="008240D4">
        <w:rPr>
          <w:rFonts w:ascii="Verdana" w:hAnsi="Verdana"/>
          <w:i/>
          <w:sz w:val="24"/>
          <w:szCs w:val="24"/>
        </w:rPr>
        <w:t>ș</w:t>
      </w:r>
      <w:r w:rsidRPr="00585883">
        <w:rPr>
          <w:rFonts w:ascii="Verdana" w:hAnsi="Verdana"/>
          <w:i/>
          <w:sz w:val="24"/>
          <w:szCs w:val="24"/>
        </w:rPr>
        <w:t>i inteligen</w:t>
      </w:r>
      <w:r w:rsidR="008240D4">
        <w:rPr>
          <w:rFonts w:ascii="Verdana" w:hAnsi="Verdana"/>
          <w:i/>
          <w:sz w:val="24"/>
          <w:szCs w:val="24"/>
        </w:rPr>
        <w:t>ță</w:t>
      </w:r>
      <w:r w:rsidRPr="00585883">
        <w:rPr>
          <w:rFonts w:ascii="Verdana" w:hAnsi="Verdana"/>
          <w:i/>
          <w:sz w:val="24"/>
          <w:szCs w:val="24"/>
        </w:rPr>
        <w:t xml:space="preserve"> artificial</w:t>
      </w:r>
      <w:r w:rsidR="008240D4">
        <w:rPr>
          <w:rFonts w:ascii="Verdana" w:hAnsi="Verdana"/>
          <w:i/>
          <w:sz w:val="24"/>
          <w:szCs w:val="24"/>
        </w:rPr>
        <w:t>ă</w:t>
      </w:r>
      <w:r w:rsidRPr="00585883">
        <w:rPr>
          <w:rFonts w:ascii="Verdana" w:hAnsi="Verdana"/>
          <w:i/>
          <w:sz w:val="24"/>
          <w:szCs w:val="24"/>
        </w:rPr>
        <w:t>”,</w:t>
      </w:r>
      <w:r w:rsidRPr="00B473DC">
        <w:rPr>
          <w:rFonts w:ascii="Verdana" w:hAnsi="Verdana"/>
          <w:sz w:val="24"/>
          <w:szCs w:val="24"/>
        </w:rPr>
        <w:t xml:space="preserve"> cod SMIS 341835, finan</w:t>
      </w:r>
      <w:r w:rsidR="008240D4">
        <w:rPr>
          <w:rFonts w:ascii="Verdana" w:hAnsi="Verdana"/>
          <w:sz w:val="24"/>
          <w:szCs w:val="24"/>
        </w:rPr>
        <w:t>ț</w:t>
      </w:r>
      <w:r w:rsidRPr="00B473DC">
        <w:rPr>
          <w:rFonts w:ascii="Verdana" w:hAnsi="Verdana"/>
          <w:sz w:val="24"/>
          <w:szCs w:val="24"/>
        </w:rPr>
        <w:t>at în cadrul Programului Cre</w:t>
      </w:r>
      <w:r w:rsidR="008240D4">
        <w:rPr>
          <w:rFonts w:ascii="Verdana" w:hAnsi="Verdana"/>
          <w:sz w:val="24"/>
          <w:szCs w:val="24"/>
        </w:rPr>
        <w:t>ș</w:t>
      </w:r>
      <w:r w:rsidRPr="00B473DC">
        <w:rPr>
          <w:rFonts w:ascii="Verdana" w:hAnsi="Verdana"/>
          <w:sz w:val="24"/>
          <w:szCs w:val="24"/>
        </w:rPr>
        <w:t>tere Inteligent</w:t>
      </w:r>
      <w:r w:rsidR="008240D4">
        <w:rPr>
          <w:rFonts w:ascii="Verdana" w:hAnsi="Verdana"/>
          <w:sz w:val="24"/>
          <w:szCs w:val="24"/>
        </w:rPr>
        <w:t>ă</w:t>
      </w:r>
      <w:r w:rsidRPr="00B473DC">
        <w:rPr>
          <w:rFonts w:ascii="Verdana" w:hAnsi="Verdana"/>
          <w:sz w:val="24"/>
          <w:szCs w:val="24"/>
        </w:rPr>
        <w:t xml:space="preserve">, Digitalizare </w:t>
      </w:r>
      <w:r w:rsidR="008240D4">
        <w:rPr>
          <w:rFonts w:ascii="Verdana" w:hAnsi="Verdana"/>
          <w:sz w:val="24"/>
          <w:szCs w:val="24"/>
        </w:rPr>
        <w:t>ș</w:t>
      </w:r>
      <w:r w:rsidRPr="00B473DC">
        <w:rPr>
          <w:rFonts w:ascii="Verdana" w:hAnsi="Verdana"/>
          <w:sz w:val="24"/>
          <w:szCs w:val="24"/>
        </w:rPr>
        <w:t>i Instrumente Financiare 2021–2027 (</w:t>
      </w:r>
      <w:proofErr w:type="spellStart"/>
      <w:r w:rsidRPr="00B473DC">
        <w:rPr>
          <w:rFonts w:ascii="Verdana" w:hAnsi="Verdana"/>
          <w:sz w:val="24"/>
          <w:szCs w:val="24"/>
        </w:rPr>
        <w:t>PoCIDIF</w:t>
      </w:r>
      <w:proofErr w:type="spellEnd"/>
      <w:r>
        <w:rPr>
          <w:rFonts w:ascii="Verdana" w:hAnsi="Verdana"/>
          <w:sz w:val="24"/>
          <w:szCs w:val="24"/>
        </w:rPr>
        <w:t>), organizat</w:t>
      </w:r>
      <w:r w:rsidR="008240D4">
        <w:rPr>
          <w:rFonts w:ascii="Verdana" w:hAnsi="Verdana"/>
          <w:sz w:val="24"/>
          <w:szCs w:val="24"/>
        </w:rPr>
        <w:t>ă</w:t>
      </w:r>
      <w:r>
        <w:rPr>
          <w:rFonts w:ascii="Verdana" w:hAnsi="Verdana"/>
          <w:sz w:val="24"/>
          <w:szCs w:val="24"/>
        </w:rPr>
        <w:t xml:space="preserve"> de CNSC,</w:t>
      </w:r>
    </w:p>
    <w:p w14:paraId="5B56D00D" w14:textId="77777777" w:rsidR="00CF17C6" w:rsidRDefault="00CF17C6" w:rsidP="00CF17C6">
      <w:pPr>
        <w:jc w:val="both"/>
        <w:rPr>
          <w:rFonts w:ascii="Verdana" w:hAnsi="Verdana"/>
          <w:sz w:val="24"/>
          <w:szCs w:val="24"/>
        </w:rPr>
      </w:pPr>
    </w:p>
    <w:p w14:paraId="2C786D1F" w14:textId="0EAE9E3A" w:rsidR="00CF17C6" w:rsidRPr="00707B82" w:rsidRDefault="00CF17C6" w:rsidP="00CF17C6">
      <w:pPr>
        <w:jc w:val="both"/>
        <w:rPr>
          <w:rFonts w:ascii="Verdana" w:hAnsi="Verdana"/>
          <w:sz w:val="24"/>
          <w:szCs w:val="24"/>
        </w:rPr>
      </w:pPr>
      <w:r w:rsidRPr="00707B82">
        <w:rPr>
          <w:rFonts w:ascii="Verdana" w:hAnsi="Verdana"/>
          <w:sz w:val="24"/>
          <w:szCs w:val="24"/>
        </w:rPr>
        <w:t>declar pe propria r</w:t>
      </w:r>
      <w:r w:rsidR="008240D4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>spundere, sub sanc</w:t>
      </w:r>
      <w:r w:rsidR="008240D4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iunea excluderii din procedur</w:t>
      </w:r>
      <w:r w:rsidR="008240D4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 </w:t>
      </w:r>
      <w:r w:rsidR="008240D4">
        <w:rPr>
          <w:rFonts w:ascii="Verdana" w:hAnsi="Verdana"/>
          <w:sz w:val="24"/>
          <w:szCs w:val="24"/>
        </w:rPr>
        <w:t>ș</w:t>
      </w:r>
      <w:r w:rsidRPr="00707B82">
        <w:rPr>
          <w:rFonts w:ascii="Verdana" w:hAnsi="Verdana"/>
          <w:sz w:val="24"/>
          <w:szCs w:val="24"/>
        </w:rPr>
        <w:t>i a sanc</w:t>
      </w:r>
      <w:r w:rsidR="008240D4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iunilor aplicate faptei de fals în acte publice, c</w:t>
      </w:r>
      <w:r w:rsidR="008240D4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 nu m</w:t>
      </w:r>
      <w:r w:rsidR="008240D4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 aflu in situa</w:t>
      </w:r>
      <w:r w:rsidR="008240D4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ia prev</w:t>
      </w:r>
      <w:r w:rsidR="008240D4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>zut</w:t>
      </w:r>
      <w:r w:rsidR="008240D4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 la art. 164 din Legea</w:t>
      </w:r>
      <w:r>
        <w:rPr>
          <w:rFonts w:ascii="Verdana" w:hAnsi="Verdana"/>
          <w:sz w:val="24"/>
          <w:szCs w:val="24"/>
        </w:rPr>
        <w:t xml:space="preserve"> nr.</w:t>
      </w:r>
      <w:r w:rsidRPr="00707B82">
        <w:rPr>
          <w:rFonts w:ascii="Verdana" w:hAnsi="Verdana"/>
          <w:sz w:val="24"/>
          <w:szCs w:val="24"/>
        </w:rPr>
        <w:t xml:space="preserve"> 98/2016 privind achiz</w:t>
      </w:r>
      <w:r>
        <w:rPr>
          <w:rFonts w:ascii="Verdana" w:hAnsi="Verdana"/>
          <w:sz w:val="24"/>
          <w:szCs w:val="24"/>
        </w:rPr>
        <w:t>i</w:t>
      </w:r>
      <w:r w:rsidR="008240D4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iile publice, respectiv nu am fost condamnat prin hot</w:t>
      </w:r>
      <w:r w:rsidR="008240D4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>râre definitiv</w:t>
      </w:r>
      <w:r w:rsidR="008240D4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 a unei instan</w:t>
      </w:r>
      <w:r w:rsidR="008240D4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e judec</w:t>
      </w:r>
      <w:r w:rsidR="008240D4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>tore</w:t>
      </w:r>
      <w:r w:rsidR="008240D4">
        <w:rPr>
          <w:rFonts w:ascii="Verdana" w:hAnsi="Verdana"/>
          <w:sz w:val="24"/>
          <w:szCs w:val="24"/>
        </w:rPr>
        <w:t>ș</w:t>
      </w:r>
      <w:r w:rsidRPr="00707B82">
        <w:rPr>
          <w:rFonts w:ascii="Verdana" w:hAnsi="Verdana"/>
          <w:sz w:val="24"/>
          <w:szCs w:val="24"/>
        </w:rPr>
        <w:t xml:space="preserve">ti pentru comiterea uneia dintre </w:t>
      </w:r>
      <w:r w:rsidR="008240D4" w:rsidRPr="00707B82">
        <w:rPr>
          <w:rFonts w:ascii="Verdana" w:hAnsi="Verdana"/>
          <w:sz w:val="24"/>
          <w:szCs w:val="24"/>
        </w:rPr>
        <w:t>următoarele</w:t>
      </w:r>
      <w:r w:rsidRPr="00707B82">
        <w:rPr>
          <w:rFonts w:ascii="Verdana" w:hAnsi="Verdana"/>
          <w:sz w:val="24"/>
          <w:szCs w:val="24"/>
        </w:rPr>
        <w:t xml:space="preserve"> infrac</w:t>
      </w:r>
      <w:r w:rsidR="008240D4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iuni:</w:t>
      </w:r>
    </w:p>
    <w:p w14:paraId="22FF1568" w14:textId="5CEDC02E" w:rsidR="00CF17C6" w:rsidRPr="00707B82" w:rsidRDefault="00CF17C6" w:rsidP="00CF17C6">
      <w:pPr>
        <w:jc w:val="both"/>
        <w:rPr>
          <w:rFonts w:ascii="Verdana" w:hAnsi="Verdana"/>
          <w:sz w:val="24"/>
          <w:szCs w:val="24"/>
        </w:rPr>
      </w:pPr>
      <w:r w:rsidRPr="00707B82">
        <w:rPr>
          <w:rFonts w:ascii="Verdana" w:hAnsi="Verdana"/>
          <w:sz w:val="24"/>
          <w:szCs w:val="24"/>
        </w:rPr>
        <w:t>a)</w:t>
      </w:r>
      <w:r w:rsidRPr="00707B82">
        <w:rPr>
          <w:rFonts w:ascii="Verdana" w:hAnsi="Verdana"/>
          <w:sz w:val="24"/>
          <w:szCs w:val="24"/>
        </w:rPr>
        <w:tab/>
        <w:t>constituirea unui grup inf</w:t>
      </w:r>
      <w:r w:rsidR="008240D4">
        <w:rPr>
          <w:rFonts w:ascii="Verdana" w:hAnsi="Verdana"/>
          <w:sz w:val="24"/>
          <w:szCs w:val="24"/>
        </w:rPr>
        <w:t>racț</w:t>
      </w:r>
      <w:r w:rsidRPr="00707B82">
        <w:rPr>
          <w:rFonts w:ascii="Verdana" w:hAnsi="Verdana"/>
          <w:sz w:val="24"/>
          <w:szCs w:val="24"/>
        </w:rPr>
        <w:t xml:space="preserve">ional </w:t>
      </w:r>
      <w:r w:rsidR="008240D4">
        <w:rPr>
          <w:rFonts w:ascii="Verdana" w:hAnsi="Verdana"/>
          <w:sz w:val="24"/>
          <w:szCs w:val="24"/>
        </w:rPr>
        <w:t>org</w:t>
      </w:r>
      <w:r w:rsidRPr="00707B82">
        <w:rPr>
          <w:rFonts w:ascii="Verdana" w:hAnsi="Verdana"/>
          <w:sz w:val="24"/>
          <w:szCs w:val="24"/>
        </w:rPr>
        <w:t>anizat, prev</w:t>
      </w:r>
      <w:r w:rsidR="008240D4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>zut</w:t>
      </w:r>
      <w:r w:rsidR="008240D4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 de art. 367 din Legea nr. 266/2009 privind Codul penal, cu modific</w:t>
      </w:r>
      <w:r w:rsidR="008240D4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rile </w:t>
      </w:r>
      <w:r w:rsidR="008240D4">
        <w:rPr>
          <w:rFonts w:ascii="Verdana" w:hAnsi="Verdana"/>
          <w:sz w:val="24"/>
          <w:szCs w:val="24"/>
        </w:rPr>
        <w:t>ș</w:t>
      </w:r>
      <w:r w:rsidRPr="00707B82">
        <w:rPr>
          <w:rFonts w:ascii="Verdana" w:hAnsi="Verdana"/>
          <w:sz w:val="24"/>
          <w:szCs w:val="24"/>
        </w:rPr>
        <w:t>i complet</w:t>
      </w:r>
      <w:r w:rsidR="008240D4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>rile ulterioare, sau de dispozi</w:t>
      </w:r>
      <w:r w:rsidR="008240D4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iile corespunz</w:t>
      </w:r>
      <w:r w:rsidR="008240D4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>toare ale legisla</w:t>
      </w:r>
      <w:r w:rsidR="008240D4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iei penale a statului în care respectivul operator economic a fost condamnat;</w:t>
      </w:r>
    </w:p>
    <w:p w14:paraId="2EE4F3C6" w14:textId="7C191E3F" w:rsidR="00CF17C6" w:rsidRPr="00707B82" w:rsidRDefault="00CF17C6" w:rsidP="00CF17C6">
      <w:pPr>
        <w:jc w:val="both"/>
        <w:rPr>
          <w:rFonts w:ascii="Verdana" w:hAnsi="Verdana"/>
          <w:sz w:val="24"/>
          <w:szCs w:val="24"/>
        </w:rPr>
      </w:pPr>
      <w:r w:rsidRPr="00707B82">
        <w:rPr>
          <w:rFonts w:ascii="Verdana" w:hAnsi="Verdana"/>
          <w:sz w:val="24"/>
          <w:szCs w:val="24"/>
        </w:rPr>
        <w:t>b)</w:t>
      </w:r>
      <w:r w:rsidRPr="00707B82">
        <w:rPr>
          <w:rFonts w:ascii="Verdana" w:hAnsi="Verdana"/>
          <w:sz w:val="24"/>
          <w:szCs w:val="24"/>
        </w:rPr>
        <w:tab/>
        <w:t>infrac</w:t>
      </w:r>
      <w:r w:rsidR="008240D4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iuni de corup</w:t>
      </w:r>
      <w:r w:rsidR="008240D4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ie, prev</w:t>
      </w:r>
      <w:r w:rsidR="008240D4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>zute de art. 289-294 din Legea nr. 286/2005, cu modific</w:t>
      </w:r>
      <w:r w:rsidR="008240D4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rile </w:t>
      </w:r>
      <w:r w:rsidR="008240D4">
        <w:rPr>
          <w:rFonts w:ascii="Verdana" w:hAnsi="Verdana"/>
          <w:sz w:val="24"/>
          <w:szCs w:val="24"/>
        </w:rPr>
        <w:t>ș</w:t>
      </w:r>
      <w:r w:rsidRPr="00707B82">
        <w:rPr>
          <w:rFonts w:ascii="Verdana" w:hAnsi="Verdana"/>
          <w:sz w:val="24"/>
          <w:szCs w:val="24"/>
        </w:rPr>
        <w:t>i complet</w:t>
      </w:r>
      <w:r w:rsidR="008240D4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rile ulterioare, </w:t>
      </w:r>
      <w:r w:rsidR="008240D4">
        <w:rPr>
          <w:rFonts w:ascii="Verdana" w:hAnsi="Verdana"/>
          <w:sz w:val="24"/>
          <w:szCs w:val="24"/>
        </w:rPr>
        <w:t>ș</w:t>
      </w:r>
      <w:r w:rsidRPr="00707B82">
        <w:rPr>
          <w:rFonts w:ascii="Verdana" w:hAnsi="Verdana"/>
          <w:sz w:val="24"/>
          <w:szCs w:val="24"/>
        </w:rPr>
        <w:t>i infrac</w:t>
      </w:r>
      <w:r w:rsidR="008240D4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iuni asimilate infrac</w:t>
      </w:r>
      <w:r w:rsidR="008240D4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iunilor de corup</w:t>
      </w:r>
      <w:r w:rsidR="008240D4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ie prev</w:t>
      </w:r>
      <w:r w:rsidR="008240D4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zute de art. 10-13 din Legea nr. 78/2000 pentru prevenirea, descoperirea </w:t>
      </w:r>
      <w:r w:rsidR="008240D4">
        <w:rPr>
          <w:rFonts w:ascii="Verdana" w:hAnsi="Verdana"/>
          <w:sz w:val="24"/>
          <w:szCs w:val="24"/>
        </w:rPr>
        <w:t>ș</w:t>
      </w:r>
      <w:r w:rsidRPr="00707B82">
        <w:rPr>
          <w:rFonts w:ascii="Verdana" w:hAnsi="Verdana"/>
          <w:sz w:val="24"/>
          <w:szCs w:val="24"/>
        </w:rPr>
        <w:t>i sanc</w:t>
      </w:r>
      <w:r w:rsidR="008240D4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ionarea faptelor de corup</w:t>
      </w:r>
      <w:r w:rsidR="008240D4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ie, cu modific</w:t>
      </w:r>
      <w:r w:rsidR="008240D4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rile </w:t>
      </w:r>
      <w:r w:rsidR="008240D4">
        <w:rPr>
          <w:rFonts w:ascii="Verdana" w:hAnsi="Verdana"/>
          <w:sz w:val="24"/>
          <w:szCs w:val="24"/>
        </w:rPr>
        <w:t>ș</w:t>
      </w:r>
      <w:r w:rsidRPr="00707B82">
        <w:rPr>
          <w:rFonts w:ascii="Verdana" w:hAnsi="Verdana"/>
          <w:sz w:val="24"/>
          <w:szCs w:val="24"/>
        </w:rPr>
        <w:t>i complet</w:t>
      </w:r>
      <w:r w:rsidR="008240D4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>rile ulterioare, sau de dispozi</w:t>
      </w:r>
      <w:r w:rsidR="008240D4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iile corespunz</w:t>
      </w:r>
      <w:r w:rsidR="008240D4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>toare ale legisla</w:t>
      </w:r>
      <w:r w:rsidR="008240D4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iei penale a statului în care respectivul operator economic a fost condamnat;</w:t>
      </w:r>
    </w:p>
    <w:p w14:paraId="2068C73A" w14:textId="159B05F6" w:rsidR="00CF17C6" w:rsidRPr="00707B82" w:rsidRDefault="00CF17C6" w:rsidP="00CF17C6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c)</w:t>
      </w:r>
      <w:r>
        <w:rPr>
          <w:rFonts w:ascii="Verdana" w:hAnsi="Verdana"/>
          <w:sz w:val="24"/>
          <w:szCs w:val="24"/>
        </w:rPr>
        <w:tab/>
      </w:r>
      <w:r w:rsidRPr="00707B82">
        <w:rPr>
          <w:rFonts w:ascii="Verdana" w:hAnsi="Verdana"/>
          <w:sz w:val="24"/>
          <w:szCs w:val="24"/>
        </w:rPr>
        <w:t xml:space="preserve"> infrac</w:t>
      </w:r>
      <w:r w:rsidR="008240D4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iuni împotriva intereselor financiare ale Uniunii Europene, prev</w:t>
      </w:r>
      <w:r w:rsidR="008240D4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>zute de art. 181-185 din Legea nr. 78/2000, cu modific</w:t>
      </w:r>
      <w:r w:rsidR="008240D4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rile </w:t>
      </w:r>
      <w:r w:rsidR="008240D4">
        <w:rPr>
          <w:rFonts w:ascii="Verdana" w:hAnsi="Verdana"/>
          <w:sz w:val="24"/>
          <w:szCs w:val="24"/>
        </w:rPr>
        <w:t>ș</w:t>
      </w:r>
      <w:r w:rsidRPr="00707B82">
        <w:rPr>
          <w:rFonts w:ascii="Verdana" w:hAnsi="Verdana"/>
          <w:sz w:val="24"/>
          <w:szCs w:val="24"/>
        </w:rPr>
        <w:t>i complet</w:t>
      </w:r>
      <w:r w:rsidR="008240D4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>rile ulterioare, sau de dispozi</w:t>
      </w:r>
      <w:r w:rsidR="008240D4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iile corespunz</w:t>
      </w:r>
      <w:r w:rsidR="008240D4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>toare ale legisla</w:t>
      </w:r>
      <w:r w:rsidR="008240D4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iei penale a statului în care respectivul operator economic a fost condamnat;</w:t>
      </w:r>
    </w:p>
    <w:p w14:paraId="6EAFBCCE" w14:textId="78B578F3" w:rsidR="00CF17C6" w:rsidRPr="00707B82" w:rsidRDefault="00CF17C6" w:rsidP="00CF17C6">
      <w:pPr>
        <w:jc w:val="both"/>
        <w:rPr>
          <w:rFonts w:ascii="Verdana" w:hAnsi="Verdana"/>
          <w:sz w:val="24"/>
          <w:szCs w:val="24"/>
        </w:rPr>
      </w:pPr>
      <w:r w:rsidRPr="00707B82">
        <w:rPr>
          <w:rFonts w:ascii="Verdana" w:hAnsi="Verdana"/>
          <w:sz w:val="24"/>
          <w:szCs w:val="24"/>
        </w:rPr>
        <w:t xml:space="preserve">d) </w:t>
      </w:r>
      <w:r>
        <w:rPr>
          <w:rFonts w:ascii="Verdana" w:hAnsi="Verdana"/>
          <w:sz w:val="24"/>
          <w:szCs w:val="24"/>
        </w:rPr>
        <w:tab/>
      </w:r>
      <w:r w:rsidRPr="00707B82">
        <w:rPr>
          <w:rFonts w:ascii="Verdana" w:hAnsi="Verdana"/>
          <w:sz w:val="24"/>
          <w:szCs w:val="24"/>
        </w:rPr>
        <w:t>acte de terorism, prev</w:t>
      </w:r>
      <w:r w:rsidR="008240D4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zute de art. 32-35 </w:t>
      </w:r>
      <w:r w:rsidR="008240D4">
        <w:rPr>
          <w:rFonts w:ascii="Verdana" w:hAnsi="Verdana"/>
          <w:sz w:val="24"/>
          <w:szCs w:val="24"/>
        </w:rPr>
        <w:t>ș</w:t>
      </w:r>
      <w:r w:rsidRPr="00707B82">
        <w:rPr>
          <w:rFonts w:ascii="Verdana" w:hAnsi="Verdana"/>
          <w:sz w:val="24"/>
          <w:szCs w:val="24"/>
        </w:rPr>
        <w:t xml:space="preserve">i ari. 37-38 din Legea nr. 535/200t privind prevenirea </w:t>
      </w:r>
      <w:r w:rsidR="008240D4">
        <w:rPr>
          <w:rFonts w:ascii="Verdana" w:hAnsi="Verdana"/>
          <w:sz w:val="24"/>
          <w:szCs w:val="24"/>
        </w:rPr>
        <w:t>și combaterea teror</w:t>
      </w:r>
      <w:r w:rsidRPr="00707B82">
        <w:rPr>
          <w:rFonts w:ascii="Verdana" w:hAnsi="Verdana"/>
          <w:sz w:val="24"/>
          <w:szCs w:val="24"/>
        </w:rPr>
        <w:t>ismului, cu modific</w:t>
      </w:r>
      <w:r w:rsidR="008240D4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rile </w:t>
      </w:r>
      <w:r w:rsidR="008240D4">
        <w:rPr>
          <w:rFonts w:ascii="Verdana" w:hAnsi="Verdana"/>
          <w:sz w:val="24"/>
          <w:szCs w:val="24"/>
        </w:rPr>
        <w:t>ș</w:t>
      </w:r>
      <w:r w:rsidRPr="00707B82">
        <w:rPr>
          <w:rFonts w:ascii="Verdana" w:hAnsi="Verdana"/>
          <w:sz w:val="24"/>
          <w:szCs w:val="24"/>
        </w:rPr>
        <w:t>i complet</w:t>
      </w:r>
      <w:r w:rsidR="008240D4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>rile ulterioare, sau de dispozi</w:t>
      </w:r>
      <w:r w:rsidR="008240D4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iile corespunz</w:t>
      </w:r>
      <w:r w:rsidR="008240D4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>toare ale legisla</w:t>
      </w:r>
      <w:r w:rsidR="008240D4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iei penale a statului în care respectivul operator economic a fost condamnat;</w:t>
      </w:r>
    </w:p>
    <w:p w14:paraId="66EB28A3" w14:textId="29789196" w:rsidR="00CF17C6" w:rsidRPr="00707B82" w:rsidRDefault="00CF17C6" w:rsidP="00CF17C6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e) </w:t>
      </w:r>
      <w:r>
        <w:rPr>
          <w:rFonts w:ascii="Verdana" w:hAnsi="Verdana"/>
          <w:sz w:val="24"/>
          <w:szCs w:val="24"/>
        </w:rPr>
        <w:tab/>
        <w:t>sp</w:t>
      </w:r>
      <w:r w:rsidR="008240D4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>larea banilor, prev</w:t>
      </w:r>
      <w:r w:rsidR="008240D4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>zut</w:t>
      </w:r>
      <w:r w:rsidR="008240D4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 de art. 29 din Legea nr. 656/2002 pentru prevenirea </w:t>
      </w:r>
      <w:r w:rsidR="008240D4">
        <w:rPr>
          <w:rFonts w:ascii="Verdana" w:hAnsi="Verdana"/>
          <w:sz w:val="24"/>
          <w:szCs w:val="24"/>
        </w:rPr>
        <w:t>ș</w:t>
      </w:r>
      <w:r w:rsidRPr="00707B82">
        <w:rPr>
          <w:rFonts w:ascii="Verdana" w:hAnsi="Verdana"/>
          <w:sz w:val="24"/>
          <w:szCs w:val="24"/>
        </w:rPr>
        <w:t>i sanc</w:t>
      </w:r>
      <w:r w:rsidR="008240D4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ionarea sp</w:t>
      </w:r>
      <w:r w:rsidR="008240D4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>l</w:t>
      </w:r>
      <w:r w:rsidR="008240D4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rii banilor, precum </w:t>
      </w:r>
      <w:r w:rsidR="008240D4">
        <w:rPr>
          <w:rFonts w:ascii="Verdana" w:hAnsi="Verdana"/>
          <w:sz w:val="24"/>
          <w:szCs w:val="24"/>
        </w:rPr>
        <w:t>ș</w:t>
      </w:r>
      <w:r w:rsidRPr="00707B82">
        <w:rPr>
          <w:rFonts w:ascii="Verdana" w:hAnsi="Verdana"/>
          <w:sz w:val="24"/>
          <w:szCs w:val="24"/>
        </w:rPr>
        <w:t xml:space="preserve">i pentru instituirea unor </w:t>
      </w:r>
      <w:r w:rsidRPr="00707B82">
        <w:rPr>
          <w:rFonts w:ascii="Verdana" w:hAnsi="Verdana"/>
          <w:sz w:val="24"/>
          <w:szCs w:val="24"/>
        </w:rPr>
        <w:lastRenderedPageBreak/>
        <w:t>m</w:t>
      </w:r>
      <w:r w:rsidR="008240D4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suri de prevenire </w:t>
      </w:r>
      <w:r w:rsidR="008240D4">
        <w:rPr>
          <w:rFonts w:ascii="Verdana" w:hAnsi="Verdana"/>
          <w:sz w:val="24"/>
          <w:szCs w:val="24"/>
        </w:rPr>
        <w:t>ș</w:t>
      </w:r>
      <w:r w:rsidRPr="00707B82">
        <w:rPr>
          <w:rFonts w:ascii="Verdana" w:hAnsi="Verdana"/>
          <w:sz w:val="24"/>
          <w:szCs w:val="24"/>
        </w:rPr>
        <w:t>i combatere a finan</w:t>
      </w:r>
      <w:r w:rsidR="008240D4">
        <w:rPr>
          <w:rFonts w:ascii="Verdana" w:hAnsi="Verdana"/>
          <w:sz w:val="24"/>
          <w:szCs w:val="24"/>
        </w:rPr>
        <w:t>ță</w:t>
      </w:r>
      <w:r w:rsidRPr="00707B82">
        <w:rPr>
          <w:rFonts w:ascii="Verdana" w:hAnsi="Verdana"/>
          <w:sz w:val="24"/>
          <w:szCs w:val="24"/>
        </w:rPr>
        <w:t>rii terorismului, republicat</w:t>
      </w:r>
      <w:r w:rsidR="008240D4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>, cu modific</w:t>
      </w:r>
      <w:r w:rsidR="008240D4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>rile ulterioare, sau finan</w:t>
      </w:r>
      <w:r w:rsidR="008240D4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area terorismului, prev</w:t>
      </w:r>
      <w:r w:rsidR="008240D4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>zut</w:t>
      </w:r>
      <w:r w:rsidR="008240D4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 de arc. 36 din Lege</w:t>
      </w:r>
      <w:r w:rsidR="008240D4">
        <w:rPr>
          <w:rFonts w:ascii="Verdana" w:hAnsi="Verdana"/>
          <w:sz w:val="24"/>
          <w:szCs w:val="24"/>
        </w:rPr>
        <w:t>a</w:t>
      </w:r>
      <w:r w:rsidRPr="00707B82">
        <w:rPr>
          <w:rFonts w:ascii="Verdana" w:hAnsi="Verdana"/>
          <w:sz w:val="24"/>
          <w:szCs w:val="24"/>
        </w:rPr>
        <w:t xml:space="preserve"> nr. 535/2004, cu modific</w:t>
      </w:r>
      <w:r w:rsidR="008240D4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rile </w:t>
      </w:r>
      <w:r w:rsidR="008240D4">
        <w:rPr>
          <w:rFonts w:ascii="Verdana" w:hAnsi="Verdana"/>
          <w:sz w:val="24"/>
          <w:szCs w:val="24"/>
        </w:rPr>
        <w:t>ș</w:t>
      </w:r>
      <w:r w:rsidRPr="00707B82">
        <w:rPr>
          <w:rFonts w:ascii="Verdana" w:hAnsi="Verdana"/>
          <w:sz w:val="24"/>
          <w:szCs w:val="24"/>
        </w:rPr>
        <w:t>i complet</w:t>
      </w:r>
      <w:r w:rsidR="008240D4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>rile ulterioare, sau de dispozi</w:t>
      </w:r>
      <w:r w:rsidR="008240D4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iile corespunz</w:t>
      </w:r>
      <w:r w:rsidR="008240D4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>toare ale legisla</w:t>
      </w:r>
      <w:r w:rsidR="008240D4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iei p</w:t>
      </w:r>
      <w:r w:rsidR="008240D4">
        <w:rPr>
          <w:rFonts w:ascii="Verdana" w:hAnsi="Verdana"/>
          <w:sz w:val="24"/>
          <w:szCs w:val="24"/>
        </w:rPr>
        <w:t>enale</w:t>
      </w:r>
      <w:r w:rsidRPr="00707B82">
        <w:rPr>
          <w:rFonts w:ascii="Verdana" w:hAnsi="Verdana"/>
          <w:sz w:val="24"/>
          <w:szCs w:val="24"/>
        </w:rPr>
        <w:t xml:space="preserve"> a statului în c</w:t>
      </w:r>
      <w:r w:rsidR="008240D4">
        <w:rPr>
          <w:rFonts w:ascii="Verdana" w:hAnsi="Verdana"/>
          <w:sz w:val="24"/>
          <w:szCs w:val="24"/>
        </w:rPr>
        <w:t>a</w:t>
      </w:r>
      <w:r w:rsidRPr="00707B82">
        <w:rPr>
          <w:rFonts w:ascii="Verdana" w:hAnsi="Verdana"/>
          <w:sz w:val="24"/>
          <w:szCs w:val="24"/>
        </w:rPr>
        <w:t>re respectivul operator economic a fost condamnat;</w:t>
      </w:r>
    </w:p>
    <w:p w14:paraId="6682F484" w14:textId="62D5BA52" w:rsidR="00CF17C6" w:rsidRPr="00707B82" w:rsidRDefault="00CF17C6" w:rsidP="00CF17C6">
      <w:pPr>
        <w:jc w:val="both"/>
        <w:rPr>
          <w:rFonts w:ascii="Verdana" w:hAnsi="Verdana"/>
          <w:sz w:val="24"/>
          <w:szCs w:val="24"/>
        </w:rPr>
      </w:pPr>
      <w:r w:rsidRPr="00707B82">
        <w:rPr>
          <w:rFonts w:ascii="Verdana" w:hAnsi="Verdana"/>
          <w:sz w:val="24"/>
          <w:szCs w:val="24"/>
        </w:rPr>
        <w:t>f)</w:t>
      </w:r>
      <w:r w:rsidRPr="00707B82">
        <w:rPr>
          <w:rFonts w:ascii="Verdana" w:hAnsi="Verdana"/>
          <w:sz w:val="24"/>
          <w:szCs w:val="24"/>
        </w:rPr>
        <w:tab/>
        <w:t xml:space="preserve">traficul </w:t>
      </w:r>
      <w:r w:rsidR="008240D4">
        <w:rPr>
          <w:rFonts w:ascii="Verdana" w:hAnsi="Verdana"/>
          <w:sz w:val="24"/>
          <w:szCs w:val="24"/>
        </w:rPr>
        <w:t>ș</w:t>
      </w:r>
      <w:r w:rsidRPr="00707B82">
        <w:rPr>
          <w:rFonts w:ascii="Verdana" w:hAnsi="Verdana"/>
          <w:sz w:val="24"/>
          <w:szCs w:val="24"/>
        </w:rPr>
        <w:t>i exploatarea persoanelor vulnerabile, prev</w:t>
      </w:r>
      <w:r w:rsidR="008240D4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zute de art. 209-217 din Legea nr. 286/2009, cu </w:t>
      </w:r>
      <w:r>
        <w:rPr>
          <w:rFonts w:ascii="Verdana" w:hAnsi="Verdana"/>
          <w:sz w:val="24"/>
          <w:szCs w:val="24"/>
        </w:rPr>
        <w:t>modific</w:t>
      </w:r>
      <w:r w:rsidR="008240D4">
        <w:rPr>
          <w:rFonts w:ascii="Verdana" w:hAnsi="Verdana"/>
          <w:sz w:val="24"/>
          <w:szCs w:val="24"/>
        </w:rPr>
        <w:t>ă</w:t>
      </w:r>
      <w:r>
        <w:rPr>
          <w:rFonts w:ascii="Verdana" w:hAnsi="Verdana"/>
          <w:sz w:val="24"/>
          <w:szCs w:val="24"/>
        </w:rPr>
        <w:t>rile</w:t>
      </w:r>
      <w:r w:rsidRPr="00707B82">
        <w:rPr>
          <w:rFonts w:ascii="Verdana" w:hAnsi="Verdana"/>
          <w:sz w:val="24"/>
          <w:szCs w:val="24"/>
        </w:rPr>
        <w:t xml:space="preserve"> </w:t>
      </w:r>
      <w:r w:rsidR="008240D4">
        <w:rPr>
          <w:rFonts w:ascii="Verdana" w:hAnsi="Verdana"/>
          <w:sz w:val="24"/>
          <w:szCs w:val="24"/>
        </w:rPr>
        <w:t>ș</w:t>
      </w:r>
      <w:r w:rsidRPr="00707B82">
        <w:rPr>
          <w:rFonts w:ascii="Verdana" w:hAnsi="Verdana"/>
          <w:sz w:val="24"/>
          <w:szCs w:val="24"/>
        </w:rPr>
        <w:t>i complet</w:t>
      </w:r>
      <w:r w:rsidR="008240D4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>rile ulterioare, sau de dispozi</w:t>
      </w:r>
      <w:r w:rsidR="008240D4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iile corespunz</w:t>
      </w:r>
      <w:r w:rsidR="008240D4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>toare ale legisla</w:t>
      </w:r>
      <w:r w:rsidR="008240D4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iei penale a statului în care respectivul operator economic a fost condamnat;</w:t>
      </w:r>
    </w:p>
    <w:p w14:paraId="48EB5D18" w14:textId="0D134F43" w:rsidR="00CF17C6" w:rsidRDefault="00CF17C6" w:rsidP="00CF17C6">
      <w:pPr>
        <w:jc w:val="both"/>
        <w:rPr>
          <w:rFonts w:ascii="Verdana" w:hAnsi="Verdana"/>
          <w:sz w:val="24"/>
          <w:szCs w:val="24"/>
        </w:rPr>
      </w:pPr>
      <w:r w:rsidRPr="00707B82">
        <w:rPr>
          <w:rFonts w:ascii="Verdana" w:hAnsi="Verdana"/>
          <w:sz w:val="24"/>
          <w:szCs w:val="24"/>
        </w:rPr>
        <w:t>g)</w:t>
      </w:r>
      <w:r w:rsidRPr="00707B82">
        <w:rPr>
          <w:rFonts w:ascii="Verdana" w:hAnsi="Verdana"/>
          <w:sz w:val="24"/>
          <w:szCs w:val="24"/>
        </w:rPr>
        <w:tab/>
        <w:t>fraud</w:t>
      </w:r>
      <w:r w:rsidR="008240D4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>, în sensul articolului 1 din Conven</w:t>
      </w:r>
      <w:r w:rsidR="008240D4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ia privind protejarea intereselor financiare ale Comunit</w:t>
      </w:r>
      <w:r w:rsidR="008240D4">
        <w:rPr>
          <w:rFonts w:ascii="Verdana" w:hAnsi="Verdana"/>
          <w:sz w:val="24"/>
          <w:szCs w:val="24"/>
        </w:rPr>
        <w:t>ăț</w:t>
      </w:r>
      <w:r w:rsidRPr="00707B82">
        <w:rPr>
          <w:rFonts w:ascii="Verdana" w:hAnsi="Verdana"/>
          <w:sz w:val="24"/>
          <w:szCs w:val="24"/>
        </w:rPr>
        <w:t>ilor Eu</w:t>
      </w:r>
      <w:r w:rsidR="008240D4">
        <w:rPr>
          <w:rFonts w:ascii="Verdana" w:hAnsi="Verdana"/>
          <w:sz w:val="24"/>
          <w:szCs w:val="24"/>
        </w:rPr>
        <w:t>r</w:t>
      </w:r>
      <w:r w:rsidRPr="00707B82">
        <w:rPr>
          <w:rFonts w:ascii="Verdana" w:hAnsi="Verdana"/>
          <w:sz w:val="24"/>
          <w:szCs w:val="24"/>
        </w:rPr>
        <w:t>opene d</w:t>
      </w:r>
      <w:bookmarkStart w:id="0" w:name="_GoBack"/>
      <w:bookmarkEnd w:id="0"/>
      <w:r w:rsidRPr="00707B82">
        <w:rPr>
          <w:rFonts w:ascii="Verdana" w:hAnsi="Verdana"/>
          <w:sz w:val="24"/>
          <w:szCs w:val="24"/>
        </w:rPr>
        <w:t>in 27 noiembrie 1995.</w:t>
      </w:r>
    </w:p>
    <w:p w14:paraId="085F4634" w14:textId="77777777" w:rsidR="00CF17C6" w:rsidRPr="00707B82" w:rsidRDefault="00CF17C6" w:rsidP="00CF17C6">
      <w:pPr>
        <w:jc w:val="both"/>
        <w:rPr>
          <w:rFonts w:ascii="Verdana" w:hAnsi="Verdana"/>
          <w:sz w:val="24"/>
          <w:szCs w:val="24"/>
        </w:rPr>
      </w:pPr>
    </w:p>
    <w:p w14:paraId="4A14DC42" w14:textId="1D2B5D3F" w:rsidR="00CF17C6" w:rsidRPr="00707B82" w:rsidRDefault="00CF17C6" w:rsidP="00CF17C6">
      <w:pPr>
        <w:jc w:val="both"/>
        <w:rPr>
          <w:rFonts w:ascii="Verdana" w:hAnsi="Verdana"/>
          <w:sz w:val="24"/>
          <w:szCs w:val="24"/>
        </w:rPr>
      </w:pPr>
      <w:r w:rsidRPr="00707B82">
        <w:rPr>
          <w:rFonts w:ascii="Verdana" w:hAnsi="Verdana"/>
          <w:sz w:val="24"/>
          <w:szCs w:val="24"/>
        </w:rPr>
        <w:t>Subsemnatul declar c</w:t>
      </w:r>
      <w:r w:rsidR="008240D4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 informa</w:t>
      </w:r>
      <w:r w:rsidR="008240D4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 xml:space="preserve">iile furnizate sunt complete </w:t>
      </w:r>
      <w:r w:rsidR="008240D4">
        <w:rPr>
          <w:rFonts w:ascii="Verdana" w:hAnsi="Verdana"/>
          <w:sz w:val="24"/>
          <w:szCs w:val="24"/>
        </w:rPr>
        <w:t>ș</w:t>
      </w:r>
      <w:r w:rsidRPr="00707B82">
        <w:rPr>
          <w:rFonts w:ascii="Verdana" w:hAnsi="Verdana"/>
          <w:sz w:val="24"/>
          <w:szCs w:val="24"/>
        </w:rPr>
        <w:t xml:space="preserve">i corecte în fiecare detaliu </w:t>
      </w:r>
      <w:r w:rsidR="008240D4">
        <w:rPr>
          <w:rFonts w:ascii="Verdana" w:hAnsi="Verdana"/>
          <w:sz w:val="24"/>
          <w:szCs w:val="24"/>
        </w:rPr>
        <w:t>ș</w:t>
      </w:r>
      <w:r w:rsidRPr="00707B82">
        <w:rPr>
          <w:rFonts w:ascii="Verdana" w:hAnsi="Verdana"/>
          <w:sz w:val="24"/>
          <w:szCs w:val="24"/>
        </w:rPr>
        <w:t>i în</w:t>
      </w:r>
      <w:r w:rsidR="008240D4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eleg c</w:t>
      </w:r>
      <w:r w:rsidR="008240D4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 autoritatea contractant</w:t>
      </w:r>
      <w:r w:rsidR="008240D4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 are dreptul de a solicita, în scopul verific</w:t>
      </w:r>
      <w:r w:rsidR="008240D4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rii </w:t>
      </w:r>
      <w:r w:rsidR="008240D4">
        <w:rPr>
          <w:rFonts w:ascii="Verdana" w:hAnsi="Verdana"/>
          <w:sz w:val="24"/>
          <w:szCs w:val="24"/>
        </w:rPr>
        <w:t>ș</w:t>
      </w:r>
      <w:r>
        <w:rPr>
          <w:rFonts w:ascii="Verdana" w:hAnsi="Verdana"/>
          <w:sz w:val="24"/>
          <w:szCs w:val="24"/>
        </w:rPr>
        <w:t>i confirm</w:t>
      </w:r>
      <w:r w:rsidR="008240D4">
        <w:rPr>
          <w:rFonts w:ascii="Verdana" w:hAnsi="Verdana"/>
          <w:sz w:val="24"/>
          <w:szCs w:val="24"/>
        </w:rPr>
        <w:t>ă</w:t>
      </w:r>
      <w:r>
        <w:rPr>
          <w:rFonts w:ascii="Verdana" w:hAnsi="Verdana"/>
          <w:sz w:val="24"/>
          <w:szCs w:val="24"/>
        </w:rPr>
        <w:t>rii declara</w:t>
      </w:r>
      <w:r w:rsidR="008240D4">
        <w:rPr>
          <w:rFonts w:ascii="Verdana" w:hAnsi="Verdana"/>
          <w:sz w:val="24"/>
          <w:szCs w:val="24"/>
        </w:rPr>
        <w:t>ț</w:t>
      </w:r>
      <w:r>
        <w:rPr>
          <w:rFonts w:ascii="Verdana" w:hAnsi="Verdana"/>
          <w:sz w:val="24"/>
          <w:szCs w:val="24"/>
        </w:rPr>
        <w:t>iilor oric</w:t>
      </w:r>
      <w:r w:rsidRPr="00707B82">
        <w:rPr>
          <w:rFonts w:ascii="Verdana" w:hAnsi="Verdana"/>
          <w:sz w:val="24"/>
          <w:szCs w:val="24"/>
        </w:rPr>
        <w:t>e documente doveditoare de care dispunem.</w:t>
      </w:r>
    </w:p>
    <w:p w14:paraId="1D529FA1" w14:textId="1562DC4C" w:rsidR="00CF17C6" w:rsidRPr="00707B82" w:rsidRDefault="00CF17C6" w:rsidP="00CF17C6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Î</w:t>
      </w:r>
      <w:r w:rsidRPr="00707B82">
        <w:rPr>
          <w:rFonts w:ascii="Verdana" w:hAnsi="Verdana"/>
          <w:sz w:val="24"/>
          <w:szCs w:val="24"/>
        </w:rPr>
        <w:t>n</w:t>
      </w:r>
      <w:r w:rsidR="008240D4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eleg ca în cazul în care aceast</w:t>
      </w:r>
      <w:r w:rsidR="008240D4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 declara</w:t>
      </w:r>
      <w:r w:rsidR="008240D4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ie nu este conform</w:t>
      </w:r>
      <w:r w:rsidR="008240D4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 cu realitatea sunt pasibil de înc</w:t>
      </w:r>
      <w:r w:rsidR="008240D4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>lcarea prevederilor legisla</w:t>
      </w:r>
      <w:r w:rsidR="008240D4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iei penale privind falsul în declara</w:t>
      </w:r>
      <w:r w:rsidR="008240D4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ii.</w:t>
      </w:r>
    </w:p>
    <w:p w14:paraId="15A1EDD8" w14:textId="700EC2A1" w:rsidR="00CF17C6" w:rsidRPr="00F4399A" w:rsidRDefault="00CF17C6" w:rsidP="00CF17C6">
      <w:pPr>
        <w:jc w:val="both"/>
        <w:rPr>
          <w:rFonts w:ascii="Verdana" w:hAnsi="Verdana"/>
          <w:sz w:val="24"/>
          <w:szCs w:val="24"/>
        </w:rPr>
      </w:pPr>
      <w:r w:rsidRPr="008F6A69">
        <w:rPr>
          <w:rFonts w:ascii="Verdana" w:hAnsi="Verdana"/>
          <w:b/>
          <w:sz w:val="24"/>
          <w:szCs w:val="24"/>
        </w:rPr>
        <w:t xml:space="preserve">Nota: </w:t>
      </w:r>
      <w:r w:rsidRPr="00F4399A">
        <w:rPr>
          <w:rFonts w:ascii="Verdana" w:hAnsi="Verdana"/>
          <w:sz w:val="24"/>
          <w:szCs w:val="24"/>
        </w:rPr>
        <w:t xml:space="preserve">se solicita atât ofertantului asociat, subcontractantului cât </w:t>
      </w:r>
      <w:r w:rsidR="008240D4">
        <w:rPr>
          <w:rFonts w:ascii="Verdana" w:hAnsi="Verdana"/>
          <w:sz w:val="24"/>
          <w:szCs w:val="24"/>
        </w:rPr>
        <w:t>ș</w:t>
      </w:r>
      <w:r w:rsidRPr="00F4399A">
        <w:rPr>
          <w:rFonts w:ascii="Verdana" w:hAnsi="Verdana"/>
          <w:sz w:val="24"/>
          <w:szCs w:val="24"/>
        </w:rPr>
        <w:t>i ter</w:t>
      </w:r>
      <w:r w:rsidR="008240D4">
        <w:rPr>
          <w:rFonts w:ascii="Verdana" w:hAnsi="Verdana"/>
          <w:sz w:val="24"/>
          <w:szCs w:val="24"/>
        </w:rPr>
        <w:t>ț</w:t>
      </w:r>
      <w:r w:rsidRPr="00F4399A">
        <w:rPr>
          <w:rFonts w:ascii="Verdana" w:hAnsi="Verdana"/>
          <w:sz w:val="24"/>
          <w:szCs w:val="24"/>
        </w:rPr>
        <w:t>ului sus</w:t>
      </w:r>
      <w:r w:rsidR="008240D4">
        <w:rPr>
          <w:rFonts w:ascii="Verdana" w:hAnsi="Verdana"/>
          <w:sz w:val="24"/>
          <w:szCs w:val="24"/>
        </w:rPr>
        <w:t>ț</w:t>
      </w:r>
      <w:r w:rsidRPr="00F4399A">
        <w:rPr>
          <w:rFonts w:ascii="Verdana" w:hAnsi="Verdana"/>
          <w:sz w:val="24"/>
          <w:szCs w:val="24"/>
        </w:rPr>
        <w:t>in</w:t>
      </w:r>
      <w:r w:rsidR="008240D4">
        <w:rPr>
          <w:rFonts w:ascii="Verdana" w:hAnsi="Verdana"/>
          <w:sz w:val="24"/>
          <w:szCs w:val="24"/>
        </w:rPr>
        <w:t>ă</w:t>
      </w:r>
      <w:r w:rsidRPr="00F4399A">
        <w:rPr>
          <w:rFonts w:ascii="Verdana" w:hAnsi="Verdana"/>
          <w:sz w:val="24"/>
          <w:szCs w:val="24"/>
        </w:rPr>
        <w:t>tor</w:t>
      </w:r>
    </w:p>
    <w:p w14:paraId="002E391C" w14:textId="77777777" w:rsidR="00CF17C6" w:rsidRPr="00F4399A" w:rsidRDefault="00CF17C6" w:rsidP="00CF17C6">
      <w:pPr>
        <w:jc w:val="both"/>
        <w:rPr>
          <w:rFonts w:ascii="Verdana" w:hAnsi="Verdana"/>
          <w:sz w:val="24"/>
          <w:szCs w:val="24"/>
        </w:rPr>
      </w:pPr>
      <w:r w:rsidRPr="00F4399A">
        <w:rPr>
          <w:rFonts w:ascii="Verdana" w:hAnsi="Verdana"/>
          <w:sz w:val="24"/>
          <w:szCs w:val="24"/>
        </w:rPr>
        <w:t xml:space="preserve"> </w:t>
      </w:r>
    </w:p>
    <w:p w14:paraId="08519F26" w14:textId="77777777" w:rsidR="00CF17C6" w:rsidRPr="00F4399A" w:rsidRDefault="00CF17C6" w:rsidP="00CF17C6">
      <w:pPr>
        <w:jc w:val="both"/>
        <w:rPr>
          <w:rFonts w:ascii="Verdana" w:hAnsi="Verdana"/>
          <w:sz w:val="24"/>
          <w:szCs w:val="24"/>
        </w:rPr>
      </w:pPr>
      <w:r w:rsidRPr="00F4399A">
        <w:rPr>
          <w:rFonts w:ascii="Verdana" w:hAnsi="Verdana"/>
          <w:sz w:val="24"/>
          <w:szCs w:val="24"/>
        </w:rPr>
        <w:t> </w:t>
      </w:r>
    </w:p>
    <w:p w14:paraId="3E531C38" w14:textId="77777777" w:rsidR="00CF17C6" w:rsidRPr="008F6A69" w:rsidRDefault="00CF17C6" w:rsidP="00CF17C6">
      <w:pPr>
        <w:jc w:val="both"/>
        <w:rPr>
          <w:rFonts w:ascii="Verdana" w:hAnsi="Verdana"/>
          <w:b/>
          <w:sz w:val="24"/>
          <w:szCs w:val="24"/>
        </w:rPr>
      </w:pPr>
    </w:p>
    <w:p w14:paraId="156E6708" w14:textId="77777777" w:rsidR="00CF17C6" w:rsidRDefault="00CF17C6" w:rsidP="00CF17C6">
      <w:pPr>
        <w:jc w:val="both"/>
        <w:rPr>
          <w:rFonts w:ascii="Verdana" w:hAnsi="Verdana"/>
          <w:sz w:val="24"/>
          <w:szCs w:val="24"/>
        </w:rPr>
      </w:pPr>
    </w:p>
    <w:p w14:paraId="4773482A" w14:textId="77777777" w:rsidR="00CF17C6" w:rsidRDefault="00CF17C6" w:rsidP="00CF17C6">
      <w:pPr>
        <w:jc w:val="both"/>
        <w:rPr>
          <w:rFonts w:ascii="Verdana" w:hAnsi="Verdana"/>
          <w:sz w:val="24"/>
          <w:szCs w:val="24"/>
        </w:rPr>
      </w:pPr>
    </w:p>
    <w:p w14:paraId="2CA45E2F" w14:textId="77777777" w:rsidR="00CF17C6" w:rsidRDefault="00CF17C6" w:rsidP="00CF17C6">
      <w:pPr>
        <w:jc w:val="both"/>
        <w:rPr>
          <w:rFonts w:ascii="Verdana" w:hAnsi="Verdana"/>
          <w:sz w:val="24"/>
          <w:szCs w:val="24"/>
        </w:rPr>
      </w:pPr>
    </w:p>
    <w:p w14:paraId="38BDEC45" w14:textId="77777777" w:rsidR="00CF17C6" w:rsidRPr="00DA02DA" w:rsidRDefault="00CF17C6" w:rsidP="00CF17C6">
      <w:pPr>
        <w:jc w:val="both"/>
        <w:rPr>
          <w:rFonts w:ascii="Verdana" w:hAnsi="Verdana"/>
          <w:sz w:val="24"/>
          <w:szCs w:val="24"/>
        </w:rPr>
      </w:pPr>
      <w:r w:rsidRPr="00DA02DA">
        <w:rPr>
          <w:rFonts w:ascii="Verdana" w:hAnsi="Verdana"/>
          <w:sz w:val="24"/>
          <w:szCs w:val="24"/>
        </w:rPr>
        <w:t xml:space="preserve">Data </w:t>
      </w:r>
      <w:r w:rsidRPr="00DA02DA">
        <w:rPr>
          <w:rFonts w:ascii="Verdana" w:hAnsi="Verdana"/>
          <w:sz w:val="24"/>
          <w:szCs w:val="24"/>
        </w:rPr>
        <w:tab/>
      </w:r>
    </w:p>
    <w:p w14:paraId="691DD992" w14:textId="77777777" w:rsidR="00CF17C6" w:rsidRPr="00DA02DA" w:rsidRDefault="00CF17C6" w:rsidP="00CF17C6">
      <w:pPr>
        <w:jc w:val="both"/>
        <w:rPr>
          <w:rFonts w:ascii="Verdana" w:hAnsi="Verdana"/>
          <w:sz w:val="24"/>
          <w:szCs w:val="24"/>
        </w:rPr>
      </w:pPr>
      <w:r w:rsidRPr="00DA02DA">
        <w:rPr>
          <w:rFonts w:ascii="Verdana" w:hAnsi="Verdana"/>
          <w:sz w:val="24"/>
          <w:szCs w:val="24"/>
        </w:rPr>
        <w:t>(Nume, prenume)</w:t>
      </w:r>
    </w:p>
    <w:p w14:paraId="3930B352" w14:textId="327B9155" w:rsidR="00CF17C6" w:rsidRPr="00DA02DA" w:rsidRDefault="00CF17C6" w:rsidP="00CF17C6">
      <w:pPr>
        <w:jc w:val="both"/>
        <w:rPr>
          <w:rFonts w:ascii="Verdana" w:hAnsi="Verdana"/>
          <w:sz w:val="24"/>
          <w:szCs w:val="24"/>
        </w:rPr>
      </w:pPr>
      <w:r w:rsidRPr="00DA02DA">
        <w:rPr>
          <w:rFonts w:ascii="Verdana" w:hAnsi="Verdana"/>
          <w:sz w:val="24"/>
          <w:szCs w:val="24"/>
        </w:rPr>
        <w:t>(Func</w:t>
      </w:r>
      <w:r w:rsidR="008240D4">
        <w:rPr>
          <w:rFonts w:ascii="Verdana" w:hAnsi="Verdana"/>
          <w:sz w:val="24"/>
          <w:szCs w:val="24"/>
        </w:rPr>
        <w:t>ț</w:t>
      </w:r>
      <w:r w:rsidRPr="00DA02DA">
        <w:rPr>
          <w:rFonts w:ascii="Verdana" w:hAnsi="Verdana"/>
          <w:sz w:val="24"/>
          <w:szCs w:val="24"/>
        </w:rPr>
        <w:t>ie)</w:t>
      </w:r>
    </w:p>
    <w:p w14:paraId="1C5C1F3E" w14:textId="031B33DF" w:rsidR="00CF17C6" w:rsidRPr="00DA02DA" w:rsidRDefault="00CF17C6" w:rsidP="00CF17C6">
      <w:pPr>
        <w:jc w:val="both"/>
        <w:rPr>
          <w:rFonts w:ascii="Verdana" w:hAnsi="Verdana"/>
          <w:sz w:val="24"/>
          <w:szCs w:val="24"/>
        </w:rPr>
      </w:pPr>
      <w:r w:rsidRPr="00DA02DA">
        <w:rPr>
          <w:rFonts w:ascii="Verdana" w:hAnsi="Verdana"/>
          <w:sz w:val="24"/>
          <w:szCs w:val="24"/>
        </w:rPr>
        <w:t>(Semn</w:t>
      </w:r>
      <w:r w:rsidR="008240D4">
        <w:rPr>
          <w:rFonts w:ascii="Verdana" w:hAnsi="Verdana"/>
          <w:sz w:val="24"/>
          <w:szCs w:val="24"/>
        </w:rPr>
        <w:t>ă</w:t>
      </w:r>
      <w:r w:rsidRPr="00DA02DA">
        <w:rPr>
          <w:rFonts w:ascii="Verdana" w:hAnsi="Verdana"/>
          <w:sz w:val="24"/>
          <w:szCs w:val="24"/>
        </w:rPr>
        <w:t>tura autorizat</w:t>
      </w:r>
      <w:r w:rsidR="008240D4">
        <w:rPr>
          <w:rFonts w:ascii="Verdana" w:hAnsi="Verdana"/>
          <w:sz w:val="24"/>
          <w:szCs w:val="24"/>
        </w:rPr>
        <w:t>ă</w:t>
      </w:r>
      <w:r w:rsidRPr="00DA02DA">
        <w:rPr>
          <w:rFonts w:ascii="Verdana" w:hAnsi="Verdana"/>
          <w:sz w:val="24"/>
          <w:szCs w:val="24"/>
        </w:rPr>
        <w:t xml:space="preserve"> </w:t>
      </w:r>
      <w:r w:rsidR="008240D4">
        <w:rPr>
          <w:rFonts w:ascii="Verdana" w:hAnsi="Verdana"/>
          <w:sz w:val="24"/>
          <w:szCs w:val="24"/>
        </w:rPr>
        <w:t>ș</w:t>
      </w:r>
      <w:r w:rsidRPr="00DA02DA">
        <w:rPr>
          <w:rFonts w:ascii="Verdana" w:hAnsi="Verdana"/>
          <w:sz w:val="24"/>
          <w:szCs w:val="24"/>
        </w:rPr>
        <w:t xml:space="preserve">i </w:t>
      </w:r>
      <w:r w:rsidR="008240D4">
        <w:rPr>
          <w:rFonts w:ascii="Verdana" w:hAnsi="Verdana"/>
          <w:sz w:val="24"/>
          <w:szCs w:val="24"/>
        </w:rPr>
        <w:t>ș</w:t>
      </w:r>
      <w:r w:rsidRPr="00DA02DA">
        <w:rPr>
          <w:rFonts w:ascii="Verdana" w:hAnsi="Verdana"/>
          <w:sz w:val="24"/>
          <w:szCs w:val="24"/>
        </w:rPr>
        <w:t>tampila)</w:t>
      </w:r>
    </w:p>
    <w:p w14:paraId="152747D2" w14:textId="77777777" w:rsidR="00CF17C6" w:rsidRPr="00DA02DA" w:rsidRDefault="00CF17C6" w:rsidP="00CF17C6">
      <w:pPr>
        <w:jc w:val="both"/>
        <w:rPr>
          <w:rFonts w:ascii="Verdana" w:hAnsi="Verdana"/>
          <w:sz w:val="24"/>
          <w:szCs w:val="24"/>
        </w:rPr>
      </w:pPr>
    </w:p>
    <w:p w14:paraId="5A8C4235" w14:textId="4C9C60B8" w:rsidR="0091236E" w:rsidRPr="00DA02DA" w:rsidRDefault="0091236E" w:rsidP="0091236E">
      <w:pPr>
        <w:jc w:val="both"/>
        <w:rPr>
          <w:rFonts w:ascii="Verdana" w:hAnsi="Verdana"/>
          <w:sz w:val="24"/>
          <w:szCs w:val="24"/>
        </w:rPr>
      </w:pPr>
    </w:p>
    <w:sectPr w:rsidR="0091236E" w:rsidRPr="00DA02DA" w:rsidSect="00BE491E">
      <w:headerReference w:type="default" r:id="rId8"/>
      <w:footerReference w:type="default" r:id="rId9"/>
      <w:pgSz w:w="11906" w:h="16838" w:code="9"/>
      <w:pgMar w:top="851" w:right="851" w:bottom="851" w:left="1418" w:header="709" w:footer="2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50E011" w14:textId="77777777" w:rsidR="00684FBC" w:rsidRDefault="00684FBC" w:rsidP="00AB1717">
      <w:r>
        <w:separator/>
      </w:r>
    </w:p>
  </w:endnote>
  <w:endnote w:type="continuationSeparator" w:id="0">
    <w:p w14:paraId="0E612557" w14:textId="77777777" w:rsidR="00684FBC" w:rsidRDefault="00684FBC" w:rsidP="00AB1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Goudy Old Style ATT">
    <w:altName w:val="Georgia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AA5234" w14:textId="1D126A09" w:rsidR="0076295A" w:rsidRDefault="0076295A" w:rsidP="00EF6BCB">
    <w:pPr>
      <w:pStyle w:val="Footer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9818E25" wp14:editId="64F69105">
          <wp:simplePos x="0" y="0"/>
          <wp:positionH relativeFrom="page">
            <wp:posOffset>0</wp:posOffset>
          </wp:positionH>
          <wp:positionV relativeFrom="paragraph">
            <wp:posOffset>678235</wp:posOffset>
          </wp:positionV>
          <wp:extent cx="7504430" cy="89452"/>
          <wp:effectExtent l="0" t="0" r="0" b="6350"/>
          <wp:wrapSquare wrapText="bothSides"/>
          <wp:docPr id="5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unga comunicat 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04430" cy="894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1D3A7008" wp14:editId="2F5BB12A">
          <wp:extent cx="1858617" cy="647503"/>
          <wp:effectExtent l="0" t="0" r="0" b="635"/>
          <wp:docPr id="54" name="Picture 54" descr="CNSC logo o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SC logo ok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8122" cy="650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sdt>
    <w:sdtPr>
      <w:id w:val="177704228"/>
      <w:docPartObj>
        <w:docPartGallery w:val="Page Numbers (Bottom of Page)"/>
        <w:docPartUnique/>
      </w:docPartObj>
    </w:sdtPr>
    <w:sdtEndPr/>
    <w:sdtContent>
      <w:sdt>
        <w:sdtPr>
          <w:id w:val="-230922497"/>
          <w:docPartObj>
            <w:docPartGallery w:val="Page Numbers (Top of Page)"/>
            <w:docPartUnique/>
          </w:docPartObj>
        </w:sdtPr>
        <w:sdtEndPr/>
        <w:sdtContent>
          <w:p w14:paraId="7791634E" w14:textId="68B3A4F6" w:rsidR="0076295A" w:rsidRDefault="0076295A" w:rsidP="00725976">
            <w:pPr>
              <w:pStyle w:val="Footer"/>
              <w:jc w:val="right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240D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240D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2DA0B5" w14:textId="77777777" w:rsidR="00684FBC" w:rsidRDefault="00684FBC" w:rsidP="00AB1717">
      <w:r>
        <w:separator/>
      </w:r>
    </w:p>
  </w:footnote>
  <w:footnote w:type="continuationSeparator" w:id="0">
    <w:p w14:paraId="7F0ABF7A" w14:textId="77777777" w:rsidR="00684FBC" w:rsidRDefault="00684FBC" w:rsidP="00AB17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4E461F" w14:textId="77777777" w:rsidR="006E5C39" w:rsidRPr="00243650" w:rsidRDefault="006E5C39" w:rsidP="006E5C39">
    <w:pPr>
      <w:pStyle w:val="Header"/>
      <w:rPr>
        <w:b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6D8DA445" wp14:editId="6DE3DF5A">
          <wp:simplePos x="0" y="0"/>
          <wp:positionH relativeFrom="page">
            <wp:posOffset>45864</wp:posOffset>
          </wp:positionH>
          <wp:positionV relativeFrom="paragraph">
            <wp:posOffset>915598</wp:posOffset>
          </wp:positionV>
          <wp:extent cx="7504430" cy="89452"/>
          <wp:effectExtent l="0" t="0" r="0" b="6350"/>
          <wp:wrapSquare wrapText="bothSides"/>
          <wp:docPr id="49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unga comunicat 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04430" cy="894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TableGrid"/>
      <w:tblW w:w="0" w:type="auto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50"/>
      <w:gridCol w:w="3000"/>
    </w:tblGrid>
    <w:tr w:rsidR="006E5C39" w:rsidRPr="00243650" w14:paraId="7DB1F06D" w14:textId="77777777" w:rsidTr="00520527">
      <w:tc>
        <w:tcPr>
          <w:tcW w:w="6550" w:type="dxa"/>
        </w:tcPr>
        <w:p w14:paraId="06E4EE61" w14:textId="186B06AC" w:rsidR="006E5C39" w:rsidRPr="00243650" w:rsidRDefault="006E5C39" w:rsidP="006E5C39">
          <w:pPr>
            <w:pStyle w:val="Header"/>
            <w:rPr>
              <w:b/>
            </w:rPr>
          </w:pPr>
          <w:r w:rsidRPr="00243650">
            <w:rPr>
              <w:b/>
              <w:noProof/>
            </w:rPr>
            <w:drawing>
              <wp:anchor distT="0" distB="0" distL="114300" distR="114300" simplePos="0" relativeHeight="251661312" behindDoc="1" locked="0" layoutInCell="1" allowOverlap="1" wp14:anchorId="59FC7C4D" wp14:editId="46397282">
                <wp:simplePos x="0" y="0"/>
                <wp:positionH relativeFrom="column">
                  <wp:posOffset>3024872</wp:posOffset>
                </wp:positionH>
                <wp:positionV relativeFrom="paragraph">
                  <wp:posOffset>2540</wp:posOffset>
                </wp:positionV>
                <wp:extent cx="593889" cy="593889"/>
                <wp:effectExtent l="0" t="0" r="0" b="0"/>
                <wp:wrapNone/>
                <wp:docPr id="50" name="Imagine 3" descr="C:\Users\acdum\AppData\Local\Microsoft\Windows\INetCache\Content.Word\sigla_guv_coroana_albastru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3" descr="C:\Users\acdum\AppData\Local\Microsoft\Windows\INetCache\Content.Word\sigla_guv_coroana_albastru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3889" cy="593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243650">
            <w:rPr>
              <w:b/>
              <w:noProof/>
            </w:rPr>
            <w:drawing>
              <wp:inline distT="0" distB="0" distL="0" distR="0" wp14:anchorId="24EACB95" wp14:editId="5E90CB40">
                <wp:extent cx="2780373" cy="622300"/>
                <wp:effectExtent l="0" t="0" r="0" b="6350"/>
                <wp:docPr id="51" name="Picture 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C:\Users\Dan Cranta\AppData\Local\Microsoft\Windows\INetCache\Content.Word\RO Cofinanțat de Uniunea Europeană_PANTONE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80373" cy="62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0" w:type="dxa"/>
        </w:tcPr>
        <w:p w14:paraId="1799ADEC" w14:textId="7325BFF0" w:rsidR="006E5C39" w:rsidRPr="00243650" w:rsidRDefault="006E5C39" w:rsidP="006E5C39">
          <w:pPr>
            <w:pStyle w:val="Header"/>
            <w:rPr>
              <w:b/>
            </w:rPr>
          </w:pPr>
          <w:r>
            <w:rPr>
              <w:b/>
              <w:noProof/>
            </w:rPr>
            <w:drawing>
              <wp:inline distT="0" distB="0" distL="0" distR="0" wp14:anchorId="5D035E87" wp14:editId="5845D8FD">
                <wp:extent cx="1710690" cy="622300"/>
                <wp:effectExtent l="0" t="0" r="0" b="6350"/>
                <wp:docPr id="52" name="Picture 52" descr="SIGLA PoCIDIF v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A PoCIDIF v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10690" cy="62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842C0DB" w14:textId="78CA76F3" w:rsidR="0076295A" w:rsidRPr="006E5C39" w:rsidRDefault="0076295A" w:rsidP="006E5C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011E9"/>
    <w:multiLevelType w:val="multilevel"/>
    <w:tmpl w:val="A5A2A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8B227E"/>
    <w:multiLevelType w:val="multilevel"/>
    <w:tmpl w:val="DB54C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5B1DA1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98D1244"/>
    <w:multiLevelType w:val="singleLevel"/>
    <w:tmpl w:val="FF2A8582"/>
    <w:lvl w:ilvl="0">
      <w:numFmt w:val="bullet"/>
      <w:pStyle w:val="Lista2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 w15:restartNumberingAfterBreak="0">
    <w:nsid w:val="15982200"/>
    <w:multiLevelType w:val="hybridMultilevel"/>
    <w:tmpl w:val="CFD25878"/>
    <w:lvl w:ilvl="0" w:tplc="8D22C6B2">
      <w:start w:val="1"/>
      <w:numFmt w:val="bullet"/>
      <w:pStyle w:val="Normal1"/>
      <w:lvlText w:val=""/>
      <w:lvlJc w:val="left"/>
      <w:pPr>
        <w:tabs>
          <w:tab w:val="num" w:pos="1758"/>
        </w:tabs>
        <w:ind w:left="1758" w:hanging="454"/>
      </w:pPr>
      <w:rPr>
        <w:rFonts w:ascii="Wingdings" w:hAnsi="Wingdings" w:cs="Wingdings" w:hint="default"/>
        <w:color w:val="auto"/>
        <w:sz w:val="16"/>
        <w:szCs w:val="16"/>
      </w:rPr>
    </w:lvl>
    <w:lvl w:ilvl="1" w:tplc="13FE6A3E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  <w:color w:val="auto"/>
        <w:sz w:val="16"/>
        <w:szCs w:val="16"/>
      </w:rPr>
    </w:lvl>
    <w:lvl w:ilvl="2" w:tplc="404CF62A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cs="Wingdings" w:hint="default"/>
        <w:color w:val="auto"/>
        <w:sz w:val="16"/>
        <w:szCs w:val="16"/>
      </w:rPr>
    </w:lvl>
    <w:lvl w:ilvl="3" w:tplc="4FCCD22A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Symbol" w:hint="default"/>
      </w:rPr>
    </w:lvl>
    <w:lvl w:ilvl="4" w:tplc="356A8B68">
      <w:start w:val="5"/>
      <w:numFmt w:val="bullet"/>
      <w:lvlText w:val="-"/>
      <w:lvlJc w:val="left"/>
      <w:pPr>
        <w:tabs>
          <w:tab w:val="num" w:pos="4091"/>
        </w:tabs>
        <w:ind w:left="4091" w:hanging="360"/>
      </w:pPr>
      <w:rPr>
        <w:rFonts w:ascii="Arial" w:eastAsia="Times New Roman" w:hAnsi="Arial" w:hint="default"/>
      </w:rPr>
    </w:lvl>
    <w:lvl w:ilvl="5" w:tplc="BC824ED8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cs="Wingdings" w:hint="default"/>
      </w:rPr>
    </w:lvl>
    <w:lvl w:ilvl="6" w:tplc="39725152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Symbol" w:hint="default"/>
      </w:rPr>
    </w:lvl>
    <w:lvl w:ilvl="7" w:tplc="3B3E3330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2514DE3E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E319AD"/>
    <w:multiLevelType w:val="hybridMultilevel"/>
    <w:tmpl w:val="8DCC2D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2A600CF"/>
    <w:multiLevelType w:val="hybridMultilevel"/>
    <w:tmpl w:val="541C185E"/>
    <w:lvl w:ilvl="0" w:tplc="04090001">
      <w:start w:val="1"/>
      <w:numFmt w:val="bullet"/>
      <w:pStyle w:val="bulletX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3044DAD"/>
    <w:multiLevelType w:val="hybridMultilevel"/>
    <w:tmpl w:val="B132475E"/>
    <w:lvl w:ilvl="0" w:tplc="A1E421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854180"/>
    <w:multiLevelType w:val="hybridMultilevel"/>
    <w:tmpl w:val="EFF04CA6"/>
    <w:lvl w:ilvl="0" w:tplc="FD880902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050392"/>
    <w:multiLevelType w:val="hybridMultilevel"/>
    <w:tmpl w:val="6EF4E3F4"/>
    <w:lvl w:ilvl="0" w:tplc="04090001">
      <w:start w:val="1"/>
      <w:numFmt w:val="bullet"/>
      <w:pStyle w:val="ListNumber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9156F0F"/>
    <w:multiLevelType w:val="multilevel"/>
    <w:tmpl w:val="D6C248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A33782"/>
    <w:multiLevelType w:val="hybridMultilevel"/>
    <w:tmpl w:val="82DA7DBC"/>
    <w:lvl w:ilvl="0" w:tplc="04090001">
      <w:start w:val="1"/>
      <w:numFmt w:val="bullet"/>
      <w:pStyle w:val="Bu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DB150F1"/>
    <w:multiLevelType w:val="multilevel"/>
    <w:tmpl w:val="52CEFEA8"/>
    <w:lvl w:ilvl="0">
      <w:start w:val="1"/>
      <w:numFmt w:val="bullet"/>
      <w:pStyle w:val="E-Body1bullets"/>
      <w:lvlText w:val=""/>
      <w:lvlJc w:val="left"/>
      <w:pPr>
        <w:tabs>
          <w:tab w:val="num" w:pos="432"/>
        </w:tabs>
        <w:ind w:left="432" w:hanging="432"/>
      </w:pPr>
      <w:rPr>
        <w:rFonts w:ascii="Wingdings" w:hAnsi="Wingdings" w:cs="Wingdings" w:hint="default"/>
        <w:sz w:val="32"/>
        <w:szCs w:val="32"/>
      </w:rPr>
    </w:lvl>
    <w:lvl w:ilvl="1">
      <w:start w:val="1"/>
      <w:numFmt w:val="bullet"/>
      <w:lvlText w:val="▫"/>
      <w:lvlJc w:val="left"/>
      <w:pPr>
        <w:tabs>
          <w:tab w:val="num" w:pos="1427"/>
        </w:tabs>
        <w:ind w:left="1427" w:hanging="576"/>
      </w:pPr>
      <w:rPr>
        <w:rFonts w:ascii="Tahoma" w:hAnsi="Tahoma" w:cs="Tahoma" w:hint="default"/>
        <w:sz w:val="8"/>
        <w:szCs w:val="8"/>
      </w:rPr>
    </w:lvl>
    <w:lvl w:ilvl="2">
      <w:start w:val="1"/>
      <w:numFmt w:val="bullet"/>
      <w:lvlText w:val="◦"/>
      <w:lvlJc w:val="left"/>
      <w:pPr>
        <w:tabs>
          <w:tab w:val="num" w:pos="1571"/>
        </w:tabs>
        <w:ind w:left="1571" w:hanging="720"/>
      </w:pPr>
      <w:rPr>
        <w:rFonts w:ascii="Tahoma" w:hAnsi="Tahoma" w:cs="Tahoma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4DFF7517"/>
    <w:multiLevelType w:val="hybridMultilevel"/>
    <w:tmpl w:val="818664A0"/>
    <w:lvl w:ilvl="0" w:tplc="04090001">
      <w:start w:val="1"/>
      <w:numFmt w:val="bullet"/>
      <w:pStyle w:val="normal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79824E8"/>
    <w:multiLevelType w:val="hybridMultilevel"/>
    <w:tmpl w:val="3B0CCAD6"/>
    <w:lvl w:ilvl="0" w:tplc="0409000F">
      <w:start w:val="1"/>
      <w:numFmt w:val="decimal"/>
      <w:lvlText w:val="%1.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B416CE"/>
    <w:multiLevelType w:val="hybridMultilevel"/>
    <w:tmpl w:val="1E4A523E"/>
    <w:lvl w:ilvl="0" w:tplc="0418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6CCF0113"/>
    <w:multiLevelType w:val="hybridMultilevel"/>
    <w:tmpl w:val="D8A028AC"/>
    <w:lvl w:ilvl="0" w:tplc="04090001">
      <w:start w:val="1"/>
      <w:numFmt w:val="bullet"/>
      <w:pStyle w:val="Heading11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pStyle w:val="Heading2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D3425CF"/>
    <w:multiLevelType w:val="hybridMultilevel"/>
    <w:tmpl w:val="7CCC1B70"/>
    <w:lvl w:ilvl="0" w:tplc="04090001">
      <w:start w:val="1"/>
      <w:numFmt w:val="bullet"/>
      <w:pStyle w:val="Bulet1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44677AC"/>
    <w:multiLevelType w:val="hybridMultilevel"/>
    <w:tmpl w:val="863AC1BC"/>
    <w:lvl w:ilvl="0" w:tplc="67BAC056">
      <w:start w:val="1"/>
      <w:numFmt w:val="bullet"/>
      <w:lvlText w:val="•"/>
      <w:lvlJc w:val="left"/>
      <w:pPr>
        <w:ind w:left="1440" w:hanging="360"/>
      </w:pPr>
      <w:rPr>
        <w:rFonts w:ascii="Calibri Light" w:eastAsia="Times New Roman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81B08FE"/>
    <w:multiLevelType w:val="hybridMultilevel"/>
    <w:tmpl w:val="771CF8BA"/>
    <w:lvl w:ilvl="0" w:tplc="04090001">
      <w:start w:val="1"/>
      <w:numFmt w:val="bullet"/>
      <w:pStyle w:val="criterii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D7F4525"/>
    <w:multiLevelType w:val="hybridMultilevel"/>
    <w:tmpl w:val="93BAF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6"/>
  </w:num>
  <w:num w:numId="4">
    <w:abstractNumId w:val="17"/>
  </w:num>
  <w:num w:numId="5">
    <w:abstractNumId w:val="9"/>
  </w:num>
  <w:num w:numId="6">
    <w:abstractNumId w:val="11"/>
  </w:num>
  <w:num w:numId="7">
    <w:abstractNumId w:val="6"/>
  </w:num>
  <w:num w:numId="8">
    <w:abstractNumId w:val="19"/>
  </w:num>
  <w:num w:numId="9">
    <w:abstractNumId w:val="13"/>
  </w:num>
  <w:num w:numId="10">
    <w:abstractNumId w:val="3"/>
  </w:num>
  <w:num w:numId="11">
    <w:abstractNumId w:val="4"/>
  </w:num>
  <w:num w:numId="12">
    <w:abstractNumId w:val="12"/>
  </w:num>
  <w:num w:numId="13">
    <w:abstractNumId w:val="7"/>
  </w:num>
  <w:num w:numId="14">
    <w:abstractNumId w:val="8"/>
  </w:num>
  <w:num w:numId="15">
    <w:abstractNumId w:val="15"/>
  </w:num>
  <w:num w:numId="16">
    <w:abstractNumId w:val="14"/>
  </w:num>
  <w:num w:numId="17">
    <w:abstractNumId w:val="20"/>
  </w:num>
  <w:num w:numId="18">
    <w:abstractNumId w:val="18"/>
  </w:num>
  <w:num w:numId="19">
    <w:abstractNumId w:val="1"/>
  </w:num>
  <w:num w:numId="20">
    <w:abstractNumId w:val="10"/>
  </w:num>
  <w:num w:numId="21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2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07E"/>
    <w:rsid w:val="0002327D"/>
    <w:rsid w:val="00052465"/>
    <w:rsid w:val="00060F9C"/>
    <w:rsid w:val="00062E97"/>
    <w:rsid w:val="00074D46"/>
    <w:rsid w:val="0008177E"/>
    <w:rsid w:val="00085E90"/>
    <w:rsid w:val="000A685C"/>
    <w:rsid w:val="000C2E11"/>
    <w:rsid w:val="000E2DE4"/>
    <w:rsid w:val="000E30EA"/>
    <w:rsid w:val="000F3DAC"/>
    <w:rsid w:val="000F4924"/>
    <w:rsid w:val="0011413E"/>
    <w:rsid w:val="0012751A"/>
    <w:rsid w:val="001518E0"/>
    <w:rsid w:val="00180ABC"/>
    <w:rsid w:val="001819D5"/>
    <w:rsid w:val="00197DD3"/>
    <w:rsid w:val="001C0727"/>
    <w:rsid w:val="001E122F"/>
    <w:rsid w:val="001E65EA"/>
    <w:rsid w:val="0023057F"/>
    <w:rsid w:val="00234E29"/>
    <w:rsid w:val="00246A92"/>
    <w:rsid w:val="00250BFD"/>
    <w:rsid w:val="00262407"/>
    <w:rsid w:val="002678E2"/>
    <w:rsid w:val="0028664E"/>
    <w:rsid w:val="002B7429"/>
    <w:rsid w:val="002C0051"/>
    <w:rsid w:val="002C1977"/>
    <w:rsid w:val="002D7F34"/>
    <w:rsid w:val="002E226E"/>
    <w:rsid w:val="002E2DAE"/>
    <w:rsid w:val="002E5076"/>
    <w:rsid w:val="00356FF3"/>
    <w:rsid w:val="003617C6"/>
    <w:rsid w:val="003654D8"/>
    <w:rsid w:val="003700DE"/>
    <w:rsid w:val="00392904"/>
    <w:rsid w:val="00397F1E"/>
    <w:rsid w:val="003B18FB"/>
    <w:rsid w:val="003B196B"/>
    <w:rsid w:val="003D1611"/>
    <w:rsid w:val="003E47C5"/>
    <w:rsid w:val="0040230B"/>
    <w:rsid w:val="00402535"/>
    <w:rsid w:val="004121EC"/>
    <w:rsid w:val="00435098"/>
    <w:rsid w:val="0044313C"/>
    <w:rsid w:val="00450E3E"/>
    <w:rsid w:val="00474D39"/>
    <w:rsid w:val="00486079"/>
    <w:rsid w:val="004914E6"/>
    <w:rsid w:val="004960DD"/>
    <w:rsid w:val="004A4CDB"/>
    <w:rsid w:val="004C335B"/>
    <w:rsid w:val="004E01B7"/>
    <w:rsid w:val="004E52DC"/>
    <w:rsid w:val="005364BC"/>
    <w:rsid w:val="00536512"/>
    <w:rsid w:val="005670BF"/>
    <w:rsid w:val="00574D74"/>
    <w:rsid w:val="00577CAC"/>
    <w:rsid w:val="00590816"/>
    <w:rsid w:val="005C15D3"/>
    <w:rsid w:val="005C170F"/>
    <w:rsid w:val="005E02D9"/>
    <w:rsid w:val="005E0A22"/>
    <w:rsid w:val="005F0505"/>
    <w:rsid w:val="00620682"/>
    <w:rsid w:val="006319F1"/>
    <w:rsid w:val="00634285"/>
    <w:rsid w:val="006364B9"/>
    <w:rsid w:val="00684FBC"/>
    <w:rsid w:val="00695C0F"/>
    <w:rsid w:val="006D53E3"/>
    <w:rsid w:val="006E4AB1"/>
    <w:rsid w:val="006E5C39"/>
    <w:rsid w:val="006F18C0"/>
    <w:rsid w:val="00712B6D"/>
    <w:rsid w:val="0071389B"/>
    <w:rsid w:val="00725976"/>
    <w:rsid w:val="00757C8C"/>
    <w:rsid w:val="0076295A"/>
    <w:rsid w:val="00776F76"/>
    <w:rsid w:val="00797878"/>
    <w:rsid w:val="007A076A"/>
    <w:rsid w:val="007C1DD9"/>
    <w:rsid w:val="007E4CB9"/>
    <w:rsid w:val="00804196"/>
    <w:rsid w:val="008058D7"/>
    <w:rsid w:val="00816DC1"/>
    <w:rsid w:val="00816E71"/>
    <w:rsid w:val="008240D4"/>
    <w:rsid w:val="00824690"/>
    <w:rsid w:val="008276B4"/>
    <w:rsid w:val="00842048"/>
    <w:rsid w:val="00861844"/>
    <w:rsid w:val="00876CDC"/>
    <w:rsid w:val="008840CD"/>
    <w:rsid w:val="00890779"/>
    <w:rsid w:val="00892435"/>
    <w:rsid w:val="0089766C"/>
    <w:rsid w:val="008B77B4"/>
    <w:rsid w:val="008D5F59"/>
    <w:rsid w:val="0090077A"/>
    <w:rsid w:val="00906ACD"/>
    <w:rsid w:val="0091236E"/>
    <w:rsid w:val="009375F5"/>
    <w:rsid w:val="00950BCB"/>
    <w:rsid w:val="00974D16"/>
    <w:rsid w:val="009B0E3E"/>
    <w:rsid w:val="009C7F77"/>
    <w:rsid w:val="009D5C23"/>
    <w:rsid w:val="00A034BA"/>
    <w:rsid w:val="00A270FB"/>
    <w:rsid w:val="00A52349"/>
    <w:rsid w:val="00A71AA8"/>
    <w:rsid w:val="00AA0560"/>
    <w:rsid w:val="00AB1717"/>
    <w:rsid w:val="00AC2D78"/>
    <w:rsid w:val="00AE1433"/>
    <w:rsid w:val="00AF3F13"/>
    <w:rsid w:val="00AF6C1E"/>
    <w:rsid w:val="00B0563A"/>
    <w:rsid w:val="00B325C0"/>
    <w:rsid w:val="00B37DC2"/>
    <w:rsid w:val="00B81150"/>
    <w:rsid w:val="00BE491E"/>
    <w:rsid w:val="00C063D5"/>
    <w:rsid w:val="00C068AD"/>
    <w:rsid w:val="00C154A0"/>
    <w:rsid w:val="00C32D05"/>
    <w:rsid w:val="00C35E30"/>
    <w:rsid w:val="00C36209"/>
    <w:rsid w:val="00C4400B"/>
    <w:rsid w:val="00C676C7"/>
    <w:rsid w:val="00C7407E"/>
    <w:rsid w:val="00CC0556"/>
    <w:rsid w:val="00CC6BBD"/>
    <w:rsid w:val="00CE4137"/>
    <w:rsid w:val="00CF17C6"/>
    <w:rsid w:val="00D66A9D"/>
    <w:rsid w:val="00D73098"/>
    <w:rsid w:val="00D96BF5"/>
    <w:rsid w:val="00DA02DA"/>
    <w:rsid w:val="00DC425D"/>
    <w:rsid w:val="00DD0933"/>
    <w:rsid w:val="00DF7432"/>
    <w:rsid w:val="00E0082F"/>
    <w:rsid w:val="00E07FC1"/>
    <w:rsid w:val="00E143AF"/>
    <w:rsid w:val="00E161B5"/>
    <w:rsid w:val="00E27FDD"/>
    <w:rsid w:val="00E608CF"/>
    <w:rsid w:val="00E611A3"/>
    <w:rsid w:val="00E622D5"/>
    <w:rsid w:val="00E7740E"/>
    <w:rsid w:val="00E90C9B"/>
    <w:rsid w:val="00EA2F7B"/>
    <w:rsid w:val="00EC532B"/>
    <w:rsid w:val="00EF53ED"/>
    <w:rsid w:val="00EF6BCB"/>
    <w:rsid w:val="00EF7C13"/>
    <w:rsid w:val="00F161D7"/>
    <w:rsid w:val="00F1688E"/>
    <w:rsid w:val="00F252EA"/>
    <w:rsid w:val="00F271BD"/>
    <w:rsid w:val="00F44820"/>
    <w:rsid w:val="00F633B9"/>
    <w:rsid w:val="00F810E6"/>
    <w:rsid w:val="00F94777"/>
    <w:rsid w:val="00FB3C4D"/>
    <w:rsid w:val="00FC540B"/>
    <w:rsid w:val="00FF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7FA3B5E8"/>
  <w15:docId w15:val="{742F29A3-8555-44EC-AA52-D2364F500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4285"/>
    <w:rPr>
      <w:rFonts w:cs="Arial"/>
    </w:rPr>
  </w:style>
  <w:style w:type="paragraph" w:styleId="Heading1">
    <w:name w:val="heading 1"/>
    <w:aliases w:val="1,Part,Chapter Heading,Section Heading,Attribute Heading 1,Headline 1,Titre1,h1,Hoofdstuk,A MAJOR/BOLD,t1,Titolo capitolo,level 1,Level 1 Head,H1,U1,PARA1,heading1,Titre 1-1,Level 1,Heading 1X,Heading1,Heading 1 (NN),Tempo Heading 1,A,OS1,Par"/>
    <w:basedOn w:val="Normal"/>
    <w:next w:val="Normal"/>
    <w:link w:val="Heading1Char"/>
    <w:uiPriority w:val="99"/>
    <w:qFormat/>
    <w:rsid w:val="00DD0933"/>
    <w:pPr>
      <w:keepNext/>
      <w:keepLines/>
      <w:numPr>
        <w:numId w:val="2"/>
      </w:numPr>
      <w:spacing w:before="480" w:line="276" w:lineRule="auto"/>
      <w:outlineLvl w:val="0"/>
    </w:pPr>
    <w:rPr>
      <w:rFonts w:asciiTheme="minorHAnsi" w:eastAsiaTheme="majorEastAsia" w:hAnsiTheme="minorHAnsi" w:cstheme="majorBidi"/>
      <w:b/>
      <w:bCs/>
      <w:sz w:val="22"/>
      <w:szCs w:val="28"/>
      <w:lang w:val="en-SG" w:eastAsia="en-SG"/>
    </w:rPr>
  </w:style>
  <w:style w:type="paragraph" w:styleId="Heading2">
    <w:name w:val="heading 2"/>
    <w:aliases w:val="Attribute Heading 2 Char,heading 2 Char,Heading 2 Hidden Char,Attribute Heading 2,Heading 2 Hidden,H2,Chapter Number/Appendix Letter,chn,Headline 2,h2,2,headi,heading2,h22,21,l2,kopregel 2,head 2,header2,head 21,heade,heading 2,header"/>
    <w:basedOn w:val="Normal"/>
    <w:next w:val="Normal"/>
    <w:link w:val="Heading2Char"/>
    <w:uiPriority w:val="99"/>
    <w:unhideWhenUsed/>
    <w:qFormat/>
    <w:rsid w:val="00DD0933"/>
    <w:pPr>
      <w:keepNext/>
      <w:keepLines/>
      <w:numPr>
        <w:ilvl w:val="1"/>
        <w:numId w:val="2"/>
      </w:numPr>
      <w:spacing w:before="200" w:line="276" w:lineRule="auto"/>
      <w:outlineLvl w:val="1"/>
    </w:pPr>
    <w:rPr>
      <w:rFonts w:asciiTheme="minorHAnsi" w:eastAsiaTheme="majorEastAsia" w:hAnsiTheme="minorHAnsi" w:cstheme="majorBidi"/>
      <w:b/>
      <w:bCs/>
      <w:szCs w:val="26"/>
      <w:lang w:val="en-SG" w:eastAsia="en-SG"/>
    </w:rPr>
  </w:style>
  <w:style w:type="paragraph" w:styleId="Heading3">
    <w:name w:val="heading 3"/>
    <w:aliases w:val="Heading 3 Char1,Heading 3 Char Char,Attribute Heading,H3,0,H31,Headline 3,h3,h31,h32,3,H31 Char Char,H32,H311,H33,H312,H34,H313,H35,H314,H321,H3111,H36,H315,H322,H3112,H331,H3121,H341,H3131,H37,H316,H38,H317,H39,H318,H323,H3113,H332"/>
    <w:basedOn w:val="Normal"/>
    <w:next w:val="Normal"/>
    <w:link w:val="Heading3Char"/>
    <w:uiPriority w:val="99"/>
    <w:unhideWhenUsed/>
    <w:qFormat/>
    <w:rsid w:val="00DD0933"/>
    <w:pPr>
      <w:keepNext/>
      <w:keepLines/>
      <w:numPr>
        <w:ilvl w:val="2"/>
        <w:numId w:val="2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val="en-SG" w:eastAsia="en-SG"/>
    </w:rPr>
  </w:style>
  <w:style w:type="paragraph" w:styleId="Heading4">
    <w:name w:val="heading 4"/>
    <w:aliases w:val="H4,Char"/>
    <w:basedOn w:val="Normal"/>
    <w:next w:val="Normal"/>
    <w:link w:val="Heading4Char"/>
    <w:uiPriority w:val="99"/>
    <w:unhideWhenUsed/>
    <w:qFormat/>
    <w:rsid w:val="00DD0933"/>
    <w:pPr>
      <w:keepNext/>
      <w:keepLines/>
      <w:numPr>
        <w:ilvl w:val="3"/>
        <w:numId w:val="2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val="en-SG" w:eastAsia="en-SG"/>
    </w:rPr>
  </w:style>
  <w:style w:type="paragraph" w:styleId="Heading5">
    <w:name w:val="heading 5"/>
    <w:basedOn w:val="Normal"/>
    <w:next w:val="Normal"/>
    <w:link w:val="Heading5Char"/>
    <w:uiPriority w:val="99"/>
    <w:unhideWhenUsed/>
    <w:qFormat/>
    <w:rsid w:val="00DD0933"/>
    <w:pPr>
      <w:keepNext/>
      <w:keepLines/>
      <w:numPr>
        <w:ilvl w:val="4"/>
        <w:numId w:val="2"/>
      </w:numPr>
      <w:spacing w:before="200" w:line="276" w:lineRule="auto"/>
      <w:outlineLvl w:val="4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  <w:lang w:val="en-SG" w:eastAsia="en-SG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DD0933"/>
    <w:pPr>
      <w:keepNext/>
      <w:keepLines/>
      <w:numPr>
        <w:ilvl w:val="5"/>
        <w:numId w:val="2"/>
      </w:numPr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val="en-SG" w:eastAsia="en-SG"/>
    </w:rPr>
  </w:style>
  <w:style w:type="paragraph" w:styleId="Heading7">
    <w:name w:val="heading 7"/>
    <w:aliases w:val="Heading 7 (do not use)"/>
    <w:basedOn w:val="Normal"/>
    <w:next w:val="Normal"/>
    <w:link w:val="Heading7Char"/>
    <w:uiPriority w:val="99"/>
    <w:unhideWhenUsed/>
    <w:qFormat/>
    <w:rsid w:val="00DD0933"/>
    <w:pPr>
      <w:keepNext/>
      <w:keepLines/>
      <w:numPr>
        <w:ilvl w:val="6"/>
        <w:numId w:val="2"/>
      </w:numPr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SG" w:eastAsia="en-SG"/>
    </w:rPr>
  </w:style>
  <w:style w:type="paragraph" w:styleId="Heading8">
    <w:name w:val="heading 8"/>
    <w:aliases w:val="Heading 8 (do not use)"/>
    <w:basedOn w:val="Normal"/>
    <w:next w:val="Normal"/>
    <w:link w:val="Heading8Char"/>
    <w:uiPriority w:val="99"/>
    <w:unhideWhenUsed/>
    <w:qFormat/>
    <w:rsid w:val="00DD0933"/>
    <w:pPr>
      <w:keepNext/>
      <w:keepLines/>
      <w:numPr>
        <w:ilvl w:val="7"/>
        <w:numId w:val="2"/>
      </w:numPr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lang w:val="en-SG" w:eastAsia="en-SG"/>
    </w:rPr>
  </w:style>
  <w:style w:type="paragraph" w:styleId="Heading9">
    <w:name w:val="heading 9"/>
    <w:aliases w:val="Heading 9 (do not use)"/>
    <w:basedOn w:val="Normal"/>
    <w:next w:val="Normal"/>
    <w:link w:val="Heading9Char"/>
    <w:uiPriority w:val="99"/>
    <w:unhideWhenUsed/>
    <w:qFormat/>
    <w:rsid w:val="00DD0933"/>
    <w:pPr>
      <w:keepNext/>
      <w:keepLines/>
      <w:numPr>
        <w:ilvl w:val="8"/>
        <w:numId w:val="2"/>
      </w:numPr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lang w:val="en-SG" w:eastAsia="en-S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AA0560"/>
    <w:rPr>
      <w:color w:val="808080"/>
    </w:rPr>
  </w:style>
  <w:style w:type="paragraph" w:styleId="Header">
    <w:name w:val="header"/>
    <w:aliases w:val="hd"/>
    <w:basedOn w:val="Normal"/>
    <w:link w:val="HeaderChar"/>
    <w:uiPriority w:val="99"/>
    <w:unhideWhenUsed/>
    <w:rsid w:val="00AB1717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d Char"/>
    <w:basedOn w:val="DefaultParagraphFont"/>
    <w:link w:val="Header"/>
    <w:uiPriority w:val="99"/>
    <w:rsid w:val="00AB1717"/>
    <w:rPr>
      <w:rFonts w:cs="Arial"/>
    </w:rPr>
  </w:style>
  <w:style w:type="paragraph" w:styleId="Footer">
    <w:name w:val="footer"/>
    <w:basedOn w:val="Normal"/>
    <w:link w:val="FooterChar"/>
    <w:uiPriority w:val="99"/>
    <w:unhideWhenUsed/>
    <w:rsid w:val="00AB171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1717"/>
    <w:rPr>
      <w:rFonts w:cs="Arial"/>
    </w:rPr>
  </w:style>
  <w:style w:type="table" w:styleId="TableGrid">
    <w:name w:val="Table Grid"/>
    <w:basedOn w:val="TableNormal"/>
    <w:uiPriority w:val="39"/>
    <w:rsid w:val="00B37D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27FD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unhideWhenUsed/>
    <w:rsid w:val="006F18C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F18C0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1 Char,Part Char,Chapter Heading Char,Section Heading Char,Attribute Heading 1 Char,Headline 1 Char,Titre1 Char,h1 Char,Hoofdstuk Char,A MAJOR/BOLD Char,t1 Char,Titolo capitolo Char,level 1 Char,Level 1 Head Char,H1 Char,U1 Char,A Char"/>
    <w:basedOn w:val="DefaultParagraphFont"/>
    <w:link w:val="Heading1"/>
    <w:uiPriority w:val="99"/>
    <w:rsid w:val="00DD0933"/>
    <w:rPr>
      <w:rFonts w:asciiTheme="minorHAnsi" w:eastAsiaTheme="majorEastAsia" w:hAnsiTheme="minorHAnsi" w:cstheme="majorBidi"/>
      <w:b/>
      <w:bCs/>
      <w:sz w:val="22"/>
      <w:szCs w:val="28"/>
      <w:lang w:val="en-SG" w:eastAsia="en-SG"/>
    </w:rPr>
  </w:style>
  <w:style w:type="character" w:customStyle="1" w:styleId="Heading2Char">
    <w:name w:val="Heading 2 Char"/>
    <w:aliases w:val="Attribute Heading 2 Char Char,heading 2 Char Char,Heading 2 Hidden Char Char,Attribute Heading 2 Char1,Heading 2 Hidden Char1,H2 Char,Chapter Number/Appendix Letter Char,chn Char,Headline 2 Char,h2 Char,2 Char,headi Char,heading2 Char"/>
    <w:basedOn w:val="DefaultParagraphFont"/>
    <w:link w:val="Heading2"/>
    <w:uiPriority w:val="99"/>
    <w:rsid w:val="00DD0933"/>
    <w:rPr>
      <w:rFonts w:asciiTheme="minorHAnsi" w:eastAsiaTheme="majorEastAsia" w:hAnsiTheme="minorHAnsi" w:cstheme="majorBidi"/>
      <w:b/>
      <w:bCs/>
      <w:szCs w:val="26"/>
      <w:lang w:val="en-SG" w:eastAsia="en-SG"/>
    </w:rPr>
  </w:style>
  <w:style w:type="character" w:customStyle="1" w:styleId="Heading3Char">
    <w:name w:val="Heading 3 Char"/>
    <w:aliases w:val="Heading 3 Char1 Char,Heading 3 Char Char Char,Attribute Heading Char,H3 Char,0 Char,H31 Char,Headline 3 Char,h3 Char,h31 Char,h32 Char,3 Char,H31 Char Char Char,H32 Char,H311 Char,H33 Char,H312 Char,H34 Char,H313 Char,H35 Char,H314 Char"/>
    <w:basedOn w:val="DefaultParagraphFont"/>
    <w:link w:val="Heading3"/>
    <w:uiPriority w:val="99"/>
    <w:rsid w:val="00DD0933"/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val="en-SG" w:eastAsia="en-SG"/>
    </w:rPr>
  </w:style>
  <w:style w:type="character" w:customStyle="1" w:styleId="Heading4Char">
    <w:name w:val="Heading 4 Char"/>
    <w:aliases w:val="H4 Char,Char Char"/>
    <w:basedOn w:val="DefaultParagraphFont"/>
    <w:link w:val="Heading4"/>
    <w:uiPriority w:val="99"/>
    <w:rsid w:val="00DD0933"/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val="en-SG" w:eastAsia="en-SG"/>
    </w:rPr>
  </w:style>
  <w:style w:type="character" w:customStyle="1" w:styleId="Heading5Char">
    <w:name w:val="Heading 5 Char"/>
    <w:basedOn w:val="DefaultParagraphFont"/>
    <w:link w:val="Heading5"/>
    <w:uiPriority w:val="99"/>
    <w:rsid w:val="00DD0933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val="en-SG" w:eastAsia="en-SG"/>
    </w:rPr>
  </w:style>
  <w:style w:type="character" w:customStyle="1" w:styleId="Heading6Char">
    <w:name w:val="Heading 6 Char"/>
    <w:basedOn w:val="DefaultParagraphFont"/>
    <w:link w:val="Heading6"/>
    <w:uiPriority w:val="99"/>
    <w:rsid w:val="00DD0933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val="en-SG" w:eastAsia="en-SG"/>
    </w:rPr>
  </w:style>
  <w:style w:type="character" w:customStyle="1" w:styleId="Heading7Char">
    <w:name w:val="Heading 7 Char"/>
    <w:aliases w:val="Heading 7 (do not use) Char"/>
    <w:basedOn w:val="DefaultParagraphFont"/>
    <w:link w:val="Heading7"/>
    <w:uiPriority w:val="99"/>
    <w:rsid w:val="00DD093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SG" w:eastAsia="en-SG"/>
    </w:rPr>
  </w:style>
  <w:style w:type="character" w:customStyle="1" w:styleId="Heading8Char">
    <w:name w:val="Heading 8 Char"/>
    <w:aliases w:val="Heading 8 (do not use) Char"/>
    <w:basedOn w:val="DefaultParagraphFont"/>
    <w:link w:val="Heading8"/>
    <w:uiPriority w:val="99"/>
    <w:rsid w:val="00DD0933"/>
    <w:rPr>
      <w:rFonts w:asciiTheme="majorHAnsi" w:eastAsiaTheme="majorEastAsia" w:hAnsiTheme="majorHAnsi" w:cstheme="majorBidi"/>
      <w:color w:val="404040" w:themeColor="text1" w:themeTint="BF"/>
      <w:lang w:val="en-SG" w:eastAsia="en-SG"/>
    </w:rPr>
  </w:style>
  <w:style w:type="character" w:customStyle="1" w:styleId="Heading9Char">
    <w:name w:val="Heading 9 Char"/>
    <w:aliases w:val="Heading 9 (do not use) Char"/>
    <w:basedOn w:val="DefaultParagraphFont"/>
    <w:link w:val="Heading9"/>
    <w:uiPriority w:val="99"/>
    <w:rsid w:val="00DD0933"/>
    <w:rPr>
      <w:rFonts w:asciiTheme="majorHAnsi" w:eastAsiaTheme="majorEastAsia" w:hAnsiTheme="majorHAnsi" w:cstheme="majorBidi"/>
      <w:i/>
      <w:iCs/>
      <w:color w:val="404040" w:themeColor="text1" w:themeTint="BF"/>
      <w:lang w:val="en-SG" w:eastAsia="en-SG"/>
    </w:rPr>
  </w:style>
  <w:style w:type="paragraph" w:customStyle="1" w:styleId="Default">
    <w:name w:val="Default"/>
    <w:rsid w:val="00DD0933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en-GB"/>
    </w:rPr>
  </w:style>
  <w:style w:type="paragraph" w:styleId="BodyText">
    <w:name w:val="Body Text"/>
    <w:aliases w:val="block style,Standard paragraph,b"/>
    <w:basedOn w:val="Normal"/>
    <w:link w:val="BodyTextChar"/>
    <w:uiPriority w:val="99"/>
    <w:rsid w:val="00DD0933"/>
    <w:pPr>
      <w:suppressAutoHyphens/>
      <w:spacing w:after="120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BodyTextChar">
    <w:name w:val="Body Text Char"/>
    <w:aliases w:val="block style Char,Standard paragraph Char,b Char"/>
    <w:basedOn w:val="DefaultParagraphFont"/>
    <w:link w:val="BodyText"/>
    <w:uiPriority w:val="99"/>
    <w:rsid w:val="00DD0933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ListParagraph">
    <w:name w:val="List Paragraph"/>
    <w:aliases w:val="Forth level,Normal bullet 2,List Paragraph1,Medium Grid 1 - Accent 21,body 2,List Paragraph11,List Paragraph111,Akapit z listą BS,List_Paragraph,Multilevel para_II,Outlines a.b.c.,Akapit z lista BS,Antes de enumeración"/>
    <w:basedOn w:val="Normal"/>
    <w:link w:val="ListParagraphChar"/>
    <w:uiPriority w:val="34"/>
    <w:qFormat/>
    <w:rsid w:val="00DD0933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NSC">
    <w:name w:val="CNSC"/>
    <w:basedOn w:val="Normal"/>
    <w:link w:val="CNSCChar"/>
    <w:rsid w:val="00DD0933"/>
    <w:pPr>
      <w:ind w:firstLine="720"/>
      <w:jc w:val="both"/>
    </w:pPr>
    <w:rPr>
      <w:rFonts w:ascii="Verdana" w:eastAsia="Times New Roman" w:hAnsi="Verdana" w:cs="Times New Roman"/>
      <w:sz w:val="28"/>
      <w:lang w:eastAsia="en-US"/>
    </w:rPr>
  </w:style>
  <w:style w:type="character" w:customStyle="1" w:styleId="CNSCChar">
    <w:name w:val="CNSC Char"/>
    <w:link w:val="CNSC"/>
    <w:locked/>
    <w:rsid w:val="00DD0933"/>
    <w:rPr>
      <w:rFonts w:ascii="Verdana" w:eastAsia="Times New Roman" w:hAnsi="Verdana"/>
      <w:sz w:val="28"/>
      <w:lang w:eastAsia="en-US"/>
    </w:rPr>
  </w:style>
  <w:style w:type="paragraph" w:customStyle="1" w:styleId="Body">
    <w:name w:val="Body"/>
    <w:basedOn w:val="Normal"/>
    <w:link w:val="BodyChar"/>
    <w:qFormat/>
    <w:rsid w:val="00DD0933"/>
    <w:pPr>
      <w:spacing w:before="120" w:line="240" w:lineRule="exact"/>
      <w:jc w:val="both"/>
    </w:pPr>
    <w:rPr>
      <w:rFonts w:ascii="Trebuchet MS" w:eastAsiaTheme="minorEastAsia" w:hAnsi="Trebuchet MS"/>
      <w:szCs w:val="24"/>
      <w:lang w:val="en-US" w:eastAsia="en-SG"/>
    </w:rPr>
  </w:style>
  <w:style w:type="character" w:customStyle="1" w:styleId="BodyChar">
    <w:name w:val="Body Char"/>
    <w:basedOn w:val="DefaultParagraphFont"/>
    <w:link w:val="Body"/>
    <w:rsid w:val="00DD0933"/>
    <w:rPr>
      <w:rFonts w:ascii="Trebuchet MS" w:eastAsiaTheme="minorEastAsia" w:hAnsi="Trebuchet MS" w:cs="Arial"/>
      <w:szCs w:val="24"/>
      <w:lang w:val="en-US" w:eastAsia="en-SG"/>
    </w:rPr>
  </w:style>
  <w:style w:type="character" w:styleId="Strong">
    <w:name w:val="Strong"/>
    <w:basedOn w:val="DefaultParagraphFont"/>
    <w:uiPriority w:val="99"/>
    <w:qFormat/>
    <w:rsid w:val="00DD0933"/>
    <w:rPr>
      <w:b/>
      <w:bCs/>
    </w:rPr>
  </w:style>
  <w:style w:type="character" w:customStyle="1" w:styleId="ListParagraphChar">
    <w:name w:val="List Paragraph Char"/>
    <w:aliases w:val="Forth level Char,Normal bullet 2 Char,List Paragraph1 Char,Medium Grid 1 - Accent 21 Char,body 2 Char,List Paragraph11 Char,List Paragraph111 Char,Akapit z listą BS Char,List_Paragraph Char,Multilevel para_II Char"/>
    <w:link w:val="ListParagraph"/>
    <w:uiPriority w:val="99"/>
    <w:qFormat/>
    <w:locked/>
    <w:rsid w:val="00DD0933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Heading10">
    <w:name w:val="Heading #1"/>
    <w:basedOn w:val="Normal"/>
    <w:uiPriority w:val="99"/>
    <w:rsid w:val="00DD0933"/>
    <w:pPr>
      <w:shd w:val="clear" w:color="auto" w:fill="FFFFFF"/>
      <w:spacing w:before="120" w:after="240" w:line="240" w:lineRule="atLeast"/>
      <w:ind w:hanging="420"/>
      <w:jc w:val="both"/>
      <w:outlineLvl w:val="0"/>
    </w:pPr>
    <w:rPr>
      <w:rFonts w:ascii="Trebuchet MS" w:eastAsia="Times New Roman" w:hAnsi="Trebuchet MS" w:cs="Trebuchet MS"/>
      <w:b/>
      <w:bCs/>
      <w:sz w:val="22"/>
      <w:szCs w:val="22"/>
      <w:lang w:eastAsia="ja-JP"/>
    </w:rPr>
  </w:style>
  <w:style w:type="character" w:styleId="CommentReference">
    <w:name w:val="annotation reference"/>
    <w:basedOn w:val="DefaultParagraphFont"/>
    <w:uiPriority w:val="99"/>
    <w:unhideWhenUsed/>
    <w:rsid w:val="00757C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7C8C"/>
  </w:style>
  <w:style w:type="character" w:customStyle="1" w:styleId="CommentTextChar">
    <w:name w:val="Comment Text Char"/>
    <w:basedOn w:val="DefaultParagraphFont"/>
    <w:link w:val="CommentText"/>
    <w:uiPriority w:val="99"/>
    <w:rsid w:val="00757C8C"/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757C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757C8C"/>
    <w:rPr>
      <w:rFonts w:cs="Arial"/>
      <w:b/>
      <w:bCs/>
    </w:rPr>
  </w:style>
  <w:style w:type="character" w:customStyle="1" w:styleId="Heading1Char1">
    <w:name w:val="Heading 1 Char1"/>
    <w:aliases w:val="Caracter Caracter Char1,Caracter Caracter Caracter Char1"/>
    <w:uiPriority w:val="99"/>
    <w:rsid w:val="0091236E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Heading2Char3">
    <w:name w:val="Heading 2 Char3"/>
    <w:aliases w:val="Heading 2 Char1 Char3,Heading 2 Char Caracter Char3,Heading 2 Char Caracter Caracter Char1,h2 Char1"/>
    <w:uiPriority w:val="99"/>
    <w:rsid w:val="0091236E"/>
    <w:rPr>
      <w:rFonts w:ascii="Cambria" w:hAnsi="Cambria" w:cs="Cambria"/>
      <w:b/>
      <w:bCs/>
      <w:i/>
      <w:iCs/>
      <w:sz w:val="28"/>
      <w:szCs w:val="28"/>
    </w:rPr>
  </w:style>
  <w:style w:type="character" w:customStyle="1" w:styleId="CaracterCaracterCaracterChar3">
    <w:name w:val="Caracter Caracter Caracter Char3"/>
    <w:aliases w:val="Caracter Caracter Char3"/>
    <w:uiPriority w:val="99"/>
    <w:rsid w:val="0091236E"/>
    <w:rPr>
      <w:rFonts w:ascii="Times New Roman" w:hAnsi="Times New Roman" w:cs="Times New Roman"/>
      <w:b/>
      <w:bCs/>
      <w:noProof/>
      <w:sz w:val="24"/>
      <w:szCs w:val="24"/>
      <w:lang w:eastAsia="en-US"/>
    </w:rPr>
  </w:style>
  <w:style w:type="paragraph" w:customStyle="1" w:styleId="TextnBalon1">
    <w:name w:val="Text în Balon1"/>
    <w:basedOn w:val="Normal"/>
    <w:uiPriority w:val="99"/>
    <w:rsid w:val="0091236E"/>
    <w:rPr>
      <w:rFonts w:ascii="Tahoma" w:eastAsia="SimSun" w:hAnsi="Tahoma" w:cs="Tahoma"/>
      <w:noProof/>
      <w:sz w:val="16"/>
      <w:szCs w:val="16"/>
      <w:lang w:eastAsia="en-US"/>
    </w:rPr>
  </w:style>
  <w:style w:type="paragraph" w:customStyle="1" w:styleId="TableColumnheader">
    <w:name w:val="Table Column header"/>
    <w:basedOn w:val="Normal"/>
    <w:uiPriority w:val="99"/>
    <w:rsid w:val="0091236E"/>
    <w:pPr>
      <w:spacing w:before="80" w:after="80"/>
    </w:pPr>
    <w:rPr>
      <w:rFonts w:ascii="Arial" w:eastAsia="SimSun" w:hAnsi="Arial"/>
      <w:b/>
      <w:bCs/>
      <w:noProof/>
      <w:color w:val="FFFFFF"/>
      <w:sz w:val="18"/>
      <w:szCs w:val="18"/>
      <w:lang w:val="cs-CZ" w:eastAsia="en-US"/>
    </w:rPr>
  </w:style>
  <w:style w:type="paragraph" w:customStyle="1" w:styleId="Deloittebodytext">
    <w:name w:val="Deloitte body text"/>
    <w:uiPriority w:val="99"/>
    <w:rsid w:val="0091236E"/>
    <w:pPr>
      <w:spacing w:after="240" w:line="280" w:lineRule="exact"/>
    </w:pPr>
    <w:rPr>
      <w:rFonts w:ascii="Arial" w:eastAsia="SimSun" w:hAnsi="Arial" w:cs="Arial"/>
      <w:color w:val="000000"/>
      <w:lang w:val="cs-CZ" w:eastAsia="en-US"/>
    </w:rPr>
  </w:style>
  <w:style w:type="character" w:customStyle="1" w:styleId="Referireintens1">
    <w:name w:val="Referire intensă1"/>
    <w:uiPriority w:val="99"/>
    <w:rsid w:val="0091236E"/>
    <w:rPr>
      <w:rFonts w:ascii="Times New Roman" w:hAnsi="Times New Roman" w:cs="Times New Roman"/>
      <w:b/>
      <w:bCs/>
      <w:smallCaps/>
      <w:color w:val="auto"/>
      <w:spacing w:val="5"/>
      <w:u w:val="single"/>
    </w:rPr>
  </w:style>
  <w:style w:type="paragraph" w:customStyle="1" w:styleId="Listparagraf1">
    <w:name w:val="Listă paragraf1"/>
    <w:basedOn w:val="Normal"/>
    <w:uiPriority w:val="99"/>
    <w:rsid w:val="0091236E"/>
    <w:pPr>
      <w:spacing w:after="200" w:line="276" w:lineRule="auto"/>
      <w:ind w:left="720"/>
    </w:pPr>
    <w:rPr>
      <w:rFonts w:ascii="Times New Roman" w:eastAsia="SimSun" w:hAnsi="Times New Roman" w:cs="Times New Roman"/>
      <w:noProof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99"/>
    <w:rsid w:val="0091236E"/>
    <w:pPr>
      <w:tabs>
        <w:tab w:val="left" w:pos="880"/>
        <w:tab w:val="right" w:leader="dot" w:pos="9910"/>
      </w:tabs>
      <w:spacing w:line="360" w:lineRule="auto"/>
      <w:ind w:left="851" w:hanging="851"/>
      <w:jc w:val="both"/>
    </w:pPr>
    <w:rPr>
      <w:rFonts w:eastAsia="SimSun" w:cs="Calibri"/>
      <w:color w:val="000000"/>
      <w:sz w:val="22"/>
      <w:szCs w:val="22"/>
      <w:lang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91236E"/>
    <w:pPr>
      <w:spacing w:before="240" w:after="60" w:line="276" w:lineRule="auto"/>
      <w:jc w:val="center"/>
      <w:outlineLvl w:val="0"/>
    </w:pPr>
    <w:rPr>
      <w:rFonts w:ascii="Cambria" w:eastAsia="SimSun" w:hAnsi="Cambria" w:cs="Cambria"/>
      <w:b/>
      <w:bCs/>
      <w:noProof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rsid w:val="0091236E"/>
    <w:rPr>
      <w:rFonts w:ascii="Cambria" w:eastAsia="SimSun" w:hAnsi="Cambria" w:cs="Cambria"/>
      <w:b/>
      <w:bCs/>
      <w:noProof/>
      <w:kern w:val="28"/>
      <w:sz w:val="32"/>
      <w:szCs w:val="32"/>
      <w:lang w:eastAsia="en-US"/>
    </w:rPr>
  </w:style>
  <w:style w:type="paragraph" w:customStyle="1" w:styleId="CM454">
    <w:name w:val="CM454"/>
    <w:basedOn w:val="Default"/>
    <w:next w:val="Default"/>
    <w:uiPriority w:val="99"/>
    <w:rsid w:val="0091236E"/>
    <w:rPr>
      <w:rFonts w:eastAsia="SimSun"/>
      <w:lang w:eastAsia="en-US"/>
    </w:rPr>
  </w:style>
  <w:style w:type="paragraph" w:customStyle="1" w:styleId="CM459">
    <w:name w:val="CM459"/>
    <w:basedOn w:val="Default"/>
    <w:next w:val="Default"/>
    <w:uiPriority w:val="99"/>
    <w:rsid w:val="0091236E"/>
    <w:rPr>
      <w:rFonts w:eastAsia="SimSun"/>
      <w:lang w:eastAsia="en-US"/>
    </w:rPr>
  </w:style>
  <w:style w:type="paragraph" w:styleId="TOC2">
    <w:name w:val="toc 2"/>
    <w:basedOn w:val="Normal"/>
    <w:next w:val="Normal"/>
    <w:autoRedefine/>
    <w:uiPriority w:val="99"/>
    <w:rsid w:val="0091236E"/>
    <w:pPr>
      <w:tabs>
        <w:tab w:val="left" w:pos="810"/>
        <w:tab w:val="left" w:pos="900"/>
        <w:tab w:val="left" w:pos="1080"/>
        <w:tab w:val="left" w:pos="1170"/>
        <w:tab w:val="right" w:leader="dot" w:pos="9910"/>
      </w:tabs>
      <w:spacing w:line="360" w:lineRule="auto"/>
      <w:ind w:left="851" w:hanging="851"/>
      <w:jc w:val="both"/>
    </w:pPr>
    <w:rPr>
      <w:rFonts w:ascii="Times New Roman" w:eastAsia="SimSun" w:hAnsi="Times New Roman" w:cs="Times New Roman"/>
      <w:color w:val="000000"/>
      <w:sz w:val="22"/>
      <w:szCs w:val="22"/>
      <w:lang w:eastAsia="en-US"/>
    </w:rPr>
  </w:style>
  <w:style w:type="paragraph" w:styleId="TOC3">
    <w:name w:val="toc 3"/>
    <w:basedOn w:val="Normal"/>
    <w:next w:val="Normal"/>
    <w:autoRedefine/>
    <w:uiPriority w:val="99"/>
    <w:rsid w:val="0091236E"/>
    <w:pPr>
      <w:spacing w:after="200"/>
    </w:pPr>
    <w:rPr>
      <w:rFonts w:ascii="Times New Roman" w:eastAsia="SimSun" w:hAnsi="Times New Roman" w:cs="Times New Roman"/>
      <w:noProof/>
      <w:sz w:val="22"/>
      <w:szCs w:val="22"/>
      <w:lang w:eastAsia="en-US"/>
    </w:rPr>
  </w:style>
  <w:style w:type="paragraph" w:customStyle="1" w:styleId="Frspaiere1">
    <w:name w:val="Fără spațiere1"/>
    <w:uiPriority w:val="99"/>
    <w:rsid w:val="0091236E"/>
    <w:rPr>
      <w:rFonts w:ascii="Times New Roman" w:eastAsia="SimSun" w:hAnsi="Times New Roman"/>
      <w:sz w:val="24"/>
      <w:szCs w:val="24"/>
    </w:rPr>
  </w:style>
  <w:style w:type="character" w:customStyle="1" w:styleId="NoSpacingChar">
    <w:name w:val="No Spacing Char"/>
    <w:uiPriority w:val="99"/>
    <w:rsid w:val="0091236E"/>
    <w:rPr>
      <w:rFonts w:ascii="Times New Roman" w:hAnsi="Times New Roman" w:cs="Times New Roman"/>
      <w:sz w:val="24"/>
      <w:szCs w:val="24"/>
      <w:lang w:val="ro-RO" w:eastAsia="ro-RO"/>
    </w:rPr>
  </w:style>
  <w:style w:type="paragraph" w:styleId="NormalWeb">
    <w:name w:val="Normal (Web)"/>
    <w:basedOn w:val="Normal"/>
    <w:uiPriority w:val="99"/>
    <w:rsid w:val="0091236E"/>
    <w:pPr>
      <w:spacing w:beforeLines="1"/>
    </w:pPr>
    <w:rPr>
      <w:rFonts w:ascii="Times" w:eastAsia="SimSun" w:hAnsi="Times" w:cs="Times"/>
      <w:noProof/>
      <w:lang w:eastAsia="en-US"/>
    </w:rPr>
  </w:style>
  <w:style w:type="character" w:styleId="PageNumber">
    <w:name w:val="page number"/>
    <w:uiPriority w:val="99"/>
    <w:rsid w:val="0091236E"/>
    <w:rPr>
      <w:rFonts w:ascii="Times New Roman" w:hAnsi="Times New Roman" w:cs="Times New Roman"/>
    </w:rPr>
  </w:style>
  <w:style w:type="paragraph" w:customStyle="1" w:styleId="DefaultText1">
    <w:name w:val="Default Text:1"/>
    <w:basedOn w:val="Normal"/>
    <w:uiPriority w:val="99"/>
    <w:rsid w:val="0091236E"/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rsid w:val="0091236E"/>
    <w:rPr>
      <w:rFonts w:ascii="Times New Roman" w:eastAsia="SimSun" w:hAnsi="Times New Roman" w:cs="Times New Roman"/>
      <w:noProof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1236E"/>
    <w:rPr>
      <w:rFonts w:ascii="Times New Roman" w:eastAsia="SimSun" w:hAnsi="Times New Roman"/>
      <w:noProof/>
      <w:lang w:eastAsia="en-US"/>
    </w:rPr>
  </w:style>
  <w:style w:type="character" w:styleId="FootnoteReference">
    <w:name w:val="footnote reference"/>
    <w:uiPriority w:val="99"/>
    <w:rsid w:val="0091236E"/>
    <w:rPr>
      <w:rFonts w:ascii="Times New Roman" w:hAnsi="Times New Roman" w:cs="Times New Roman"/>
      <w:vertAlign w:val="superscript"/>
    </w:rPr>
  </w:style>
  <w:style w:type="paragraph" w:styleId="BodyText2">
    <w:name w:val="Body Text 2"/>
    <w:aliases w:val="Body Text Numbered,Body Text 21"/>
    <w:basedOn w:val="Normal"/>
    <w:link w:val="BodyText2Char"/>
    <w:uiPriority w:val="99"/>
    <w:rsid w:val="0091236E"/>
    <w:pPr>
      <w:autoSpaceDE w:val="0"/>
      <w:autoSpaceDN w:val="0"/>
      <w:adjustRightInd w:val="0"/>
      <w:spacing w:after="200" w:line="276" w:lineRule="auto"/>
    </w:pPr>
    <w:rPr>
      <w:rFonts w:eastAsia="SimSun" w:cs="Calibri"/>
      <w:b/>
      <w:bCs/>
      <w:noProof/>
      <w:color w:val="000000"/>
      <w:sz w:val="24"/>
      <w:szCs w:val="24"/>
      <w:u w:val="single"/>
      <w:lang w:eastAsia="en-US"/>
    </w:rPr>
  </w:style>
  <w:style w:type="character" w:customStyle="1" w:styleId="BodyText2Char">
    <w:name w:val="Body Text 2 Char"/>
    <w:aliases w:val="Body Text Numbered Char,Body Text 21 Char"/>
    <w:basedOn w:val="DefaultParagraphFont"/>
    <w:link w:val="BodyText2"/>
    <w:uiPriority w:val="99"/>
    <w:rsid w:val="0091236E"/>
    <w:rPr>
      <w:rFonts w:eastAsia="SimSun" w:cs="Calibri"/>
      <w:b/>
      <w:bCs/>
      <w:noProof/>
      <w:color w:val="000000"/>
      <w:sz w:val="24"/>
      <w:szCs w:val="24"/>
      <w:u w:val="single"/>
      <w:lang w:eastAsia="en-US"/>
    </w:rPr>
  </w:style>
  <w:style w:type="character" w:customStyle="1" w:styleId="BodyTextIndentChar">
    <w:name w:val="Body Text Indent Char"/>
    <w:aliases w:val="Body Text Numbered Char1,Body Text 21 Char1"/>
    <w:uiPriority w:val="99"/>
    <w:rsid w:val="0091236E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SubiectComentariu1">
    <w:name w:val="Subiect Comentariu1"/>
    <w:basedOn w:val="CommentText"/>
    <w:next w:val="CommentText"/>
    <w:uiPriority w:val="99"/>
    <w:rsid w:val="0091236E"/>
    <w:rPr>
      <w:rFonts w:ascii="Times New Roman" w:eastAsia="SimSun" w:hAnsi="Times New Roman" w:cs="Times New Roman"/>
      <w:b/>
      <w:bCs/>
      <w:noProof/>
      <w:lang w:eastAsia="en-US"/>
    </w:rPr>
  </w:style>
  <w:style w:type="paragraph" w:customStyle="1" w:styleId="ListNumberLevel2">
    <w:name w:val="List Number (Level 2)"/>
    <w:basedOn w:val="Normal"/>
    <w:uiPriority w:val="99"/>
    <w:rsid w:val="0091236E"/>
    <w:pPr>
      <w:spacing w:after="240"/>
      <w:jc w:val="both"/>
    </w:pPr>
    <w:rPr>
      <w:rFonts w:ascii="Times New Roman" w:eastAsia="SimSun" w:hAnsi="Times New Roman" w:cs="Times New Roman"/>
      <w:noProof/>
      <w:sz w:val="24"/>
      <w:szCs w:val="24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91236E"/>
    <w:pPr>
      <w:spacing w:after="600" w:line="276" w:lineRule="auto"/>
      <w:jc w:val="center"/>
    </w:pPr>
    <w:rPr>
      <w:rFonts w:ascii="Times New Roman" w:eastAsia="SimSun" w:hAnsi="Times New Roman" w:cs="Times New Roman"/>
      <w:noProof/>
      <w:spacing w:val="13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91236E"/>
    <w:rPr>
      <w:rFonts w:ascii="Times New Roman" w:eastAsia="SimSun" w:hAnsi="Times New Roman"/>
      <w:noProof/>
      <w:spacing w:val="13"/>
      <w:sz w:val="24"/>
      <w:szCs w:val="24"/>
      <w:lang w:eastAsia="en-US"/>
    </w:rPr>
  </w:style>
  <w:style w:type="character" w:customStyle="1" w:styleId="apple-converted-space">
    <w:name w:val="apple-converted-space"/>
    <w:uiPriority w:val="99"/>
    <w:rsid w:val="0091236E"/>
    <w:rPr>
      <w:rFonts w:ascii="Times New Roman" w:hAnsi="Times New Roman" w:cs="Times New Roman"/>
    </w:rPr>
  </w:style>
  <w:style w:type="character" w:customStyle="1" w:styleId="BodyTextChar2">
    <w:name w:val="Body Text Char2"/>
    <w:aliases w:val="block style Char1,Body Char1,Standard paragraph Char1,b Char1"/>
    <w:uiPriority w:val="99"/>
    <w:rsid w:val="0091236E"/>
    <w:rPr>
      <w:rFonts w:ascii="Times New Roman" w:hAnsi="Times New Roman" w:cs="Times New Roman"/>
      <w:sz w:val="24"/>
      <w:szCs w:val="24"/>
    </w:rPr>
  </w:style>
  <w:style w:type="paragraph" w:customStyle="1" w:styleId="Titlucuprins1">
    <w:name w:val="Titlu cuprins1"/>
    <w:basedOn w:val="Heading1"/>
    <w:next w:val="Normal"/>
    <w:uiPriority w:val="99"/>
    <w:rsid w:val="0091236E"/>
    <w:pPr>
      <w:numPr>
        <w:numId w:val="0"/>
      </w:numPr>
      <w:outlineLvl w:val="9"/>
    </w:pPr>
    <w:rPr>
      <w:rFonts w:ascii="Cambria" w:eastAsia="SimSun" w:hAnsi="Cambria" w:cs="Cambria"/>
      <w:noProof/>
      <w:sz w:val="28"/>
      <w:lang w:val="ro-RO" w:eastAsia="en-US"/>
    </w:rPr>
  </w:style>
  <w:style w:type="character" w:styleId="Emphasis">
    <w:name w:val="Emphasis"/>
    <w:uiPriority w:val="99"/>
    <w:qFormat/>
    <w:rsid w:val="0091236E"/>
    <w:rPr>
      <w:rFonts w:ascii="Times New Roman" w:hAnsi="Times New Roman" w:cs="Times New Roman"/>
      <w:b/>
      <w:bCs/>
      <w:i/>
      <w:iCs/>
      <w:spacing w:val="10"/>
      <w:shd w:val="clear" w:color="auto" w:fill="auto"/>
    </w:rPr>
  </w:style>
  <w:style w:type="paragraph" w:customStyle="1" w:styleId="Citat1">
    <w:name w:val="Citat1"/>
    <w:basedOn w:val="Normal"/>
    <w:next w:val="Normal"/>
    <w:uiPriority w:val="99"/>
    <w:rsid w:val="0091236E"/>
    <w:pPr>
      <w:spacing w:before="200" w:line="276" w:lineRule="auto"/>
      <w:ind w:left="360" w:right="360"/>
      <w:jc w:val="both"/>
    </w:pPr>
    <w:rPr>
      <w:rFonts w:ascii="Times New Roman" w:eastAsia="SimSun" w:hAnsi="Times New Roman" w:cs="Times New Roman"/>
      <w:i/>
      <w:iCs/>
      <w:noProof/>
      <w:sz w:val="22"/>
      <w:szCs w:val="22"/>
      <w:lang w:eastAsia="en-US"/>
    </w:rPr>
  </w:style>
  <w:style w:type="character" w:customStyle="1" w:styleId="QuoteChar">
    <w:name w:val="Quote Char"/>
    <w:uiPriority w:val="99"/>
    <w:rsid w:val="0091236E"/>
    <w:rPr>
      <w:rFonts w:ascii="Times New Roman" w:hAnsi="Times New Roman" w:cs="Times New Roman"/>
      <w:i/>
      <w:iCs/>
      <w:sz w:val="22"/>
      <w:szCs w:val="22"/>
      <w:lang w:val="en-US" w:eastAsia="en-US"/>
    </w:rPr>
  </w:style>
  <w:style w:type="paragraph" w:customStyle="1" w:styleId="Citatintens1">
    <w:name w:val="Citat intens1"/>
    <w:basedOn w:val="Normal"/>
    <w:next w:val="Normal"/>
    <w:uiPriority w:val="99"/>
    <w:rsid w:val="0091236E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="Times New Roman" w:eastAsia="SimSun" w:hAnsi="Times New Roman" w:cs="Times New Roman"/>
      <w:b/>
      <w:bCs/>
      <w:i/>
      <w:iCs/>
      <w:noProof/>
      <w:sz w:val="22"/>
      <w:szCs w:val="22"/>
      <w:lang w:eastAsia="en-US"/>
    </w:rPr>
  </w:style>
  <w:style w:type="character" w:customStyle="1" w:styleId="IntenseQuoteChar">
    <w:name w:val="Intense Quote Char"/>
    <w:uiPriority w:val="99"/>
    <w:rsid w:val="0091236E"/>
    <w:rPr>
      <w:rFonts w:ascii="Times New Roman" w:hAnsi="Times New Roman" w:cs="Times New Roman"/>
      <w:b/>
      <w:bCs/>
      <w:i/>
      <w:iCs/>
      <w:sz w:val="22"/>
      <w:szCs w:val="22"/>
      <w:lang w:val="en-US" w:eastAsia="en-US"/>
    </w:rPr>
  </w:style>
  <w:style w:type="character" w:customStyle="1" w:styleId="Accentuaresubtil1">
    <w:name w:val="Accentuare subtilă1"/>
    <w:uiPriority w:val="99"/>
    <w:rsid w:val="0091236E"/>
    <w:rPr>
      <w:rFonts w:ascii="Times New Roman" w:hAnsi="Times New Roman" w:cs="Times New Roman"/>
      <w:i/>
      <w:iCs/>
    </w:rPr>
  </w:style>
  <w:style w:type="character" w:customStyle="1" w:styleId="Accentuareintens1">
    <w:name w:val="Accentuare intensă1"/>
    <w:uiPriority w:val="99"/>
    <w:rsid w:val="0091236E"/>
    <w:rPr>
      <w:rFonts w:ascii="Times New Roman" w:hAnsi="Times New Roman" w:cs="Times New Roman"/>
      <w:b/>
      <w:bCs/>
    </w:rPr>
  </w:style>
  <w:style w:type="character" w:customStyle="1" w:styleId="Referiresubtil1">
    <w:name w:val="Referire subtilă1"/>
    <w:uiPriority w:val="99"/>
    <w:rsid w:val="0091236E"/>
    <w:rPr>
      <w:rFonts w:ascii="Times New Roman" w:hAnsi="Times New Roman" w:cs="Times New Roman"/>
      <w:smallCaps/>
    </w:rPr>
  </w:style>
  <w:style w:type="character" w:customStyle="1" w:styleId="Titlulcrii1">
    <w:name w:val="Titlul cărții1"/>
    <w:uiPriority w:val="99"/>
    <w:rsid w:val="0091236E"/>
    <w:rPr>
      <w:rFonts w:ascii="Times New Roman" w:hAnsi="Times New Roman" w:cs="Times New Roman"/>
      <w:i/>
      <w:iCs/>
      <w:smallCaps/>
      <w:spacing w:val="5"/>
    </w:rPr>
  </w:style>
  <w:style w:type="paragraph" w:styleId="Caption">
    <w:name w:val="caption"/>
    <w:basedOn w:val="Normal"/>
    <w:next w:val="Normal"/>
    <w:uiPriority w:val="99"/>
    <w:qFormat/>
    <w:rsid w:val="0091236E"/>
    <w:pPr>
      <w:spacing w:after="200"/>
      <w:jc w:val="center"/>
    </w:pPr>
    <w:rPr>
      <w:rFonts w:ascii="Times New Roman" w:eastAsia="SimSun" w:hAnsi="Times New Roman" w:cs="Times New Roman"/>
      <w:b/>
      <w:bCs/>
      <w:noProof/>
      <w:sz w:val="18"/>
      <w:szCs w:val="18"/>
      <w:lang w:eastAsia="en-US"/>
    </w:rPr>
  </w:style>
  <w:style w:type="paragraph" w:customStyle="1" w:styleId="Revizuire1">
    <w:name w:val="Revizuire1"/>
    <w:hidden/>
    <w:uiPriority w:val="99"/>
    <w:rsid w:val="0091236E"/>
    <w:rPr>
      <w:rFonts w:ascii="Times New Roman" w:eastAsia="SimSun" w:hAnsi="Times New Roman"/>
      <w:sz w:val="24"/>
      <w:szCs w:val="24"/>
      <w:lang w:val="en-US" w:eastAsia="en-US"/>
    </w:rPr>
  </w:style>
  <w:style w:type="paragraph" w:styleId="DocumentMap">
    <w:name w:val="Document Map"/>
    <w:basedOn w:val="Normal"/>
    <w:link w:val="DocumentMapChar"/>
    <w:uiPriority w:val="99"/>
    <w:rsid w:val="0091236E"/>
    <w:pPr>
      <w:shd w:val="clear" w:color="auto" w:fill="000080"/>
      <w:spacing w:after="200" w:line="276" w:lineRule="auto"/>
      <w:jc w:val="both"/>
    </w:pPr>
    <w:rPr>
      <w:rFonts w:ascii="Tahoma" w:eastAsia="SimSun" w:hAnsi="Tahoma" w:cs="Tahoma"/>
      <w:noProof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91236E"/>
    <w:rPr>
      <w:rFonts w:ascii="Tahoma" w:eastAsia="SimSun" w:hAnsi="Tahoma" w:cs="Tahoma"/>
      <w:noProof/>
      <w:shd w:val="clear" w:color="auto" w:fill="000080"/>
      <w:lang w:eastAsia="en-US"/>
    </w:rPr>
  </w:style>
  <w:style w:type="paragraph" w:customStyle="1" w:styleId="CharChar1CharCharCharCharCharCharCharCharCharCharCharCharChar">
    <w:name w:val="Char Char1 Char Char Char Char Char Char Char Char Char Char Char Char Char"/>
    <w:basedOn w:val="Normal"/>
    <w:uiPriority w:val="99"/>
    <w:rsid w:val="0091236E"/>
    <w:pPr>
      <w:spacing w:after="160" w:line="240" w:lineRule="exact"/>
    </w:pPr>
    <w:rPr>
      <w:rFonts w:ascii="Tahoma" w:eastAsia="SimSun" w:hAnsi="Tahoma" w:cs="Tahoma"/>
      <w:noProof/>
      <w:lang w:eastAsia="en-US"/>
    </w:rPr>
  </w:style>
  <w:style w:type="paragraph" w:customStyle="1" w:styleId="Caracter">
    <w:name w:val="Caracter"/>
    <w:basedOn w:val="Normal"/>
    <w:uiPriority w:val="99"/>
    <w:rsid w:val="0091236E"/>
    <w:rPr>
      <w:rFonts w:ascii="Times New Roman" w:eastAsia="SimSun" w:hAnsi="Times New Roman" w:cs="Times New Roman"/>
      <w:noProof/>
      <w:sz w:val="24"/>
      <w:szCs w:val="24"/>
      <w:lang w:val="pl-PL" w:eastAsia="pl-PL"/>
    </w:rPr>
  </w:style>
  <w:style w:type="character" w:customStyle="1" w:styleId="a">
    <w:name w:val="a"/>
    <w:uiPriority w:val="99"/>
    <w:rsid w:val="0091236E"/>
    <w:rPr>
      <w:rFonts w:ascii="Times New Roman" w:hAnsi="Times New Roman" w:cs="Times New Roman"/>
    </w:rPr>
  </w:style>
  <w:style w:type="character" w:customStyle="1" w:styleId="l6">
    <w:name w:val="l6"/>
    <w:uiPriority w:val="99"/>
    <w:rsid w:val="0091236E"/>
    <w:rPr>
      <w:rFonts w:ascii="Times New Roman" w:hAnsi="Times New Roman" w:cs="Times New Roman"/>
    </w:rPr>
  </w:style>
  <w:style w:type="character" w:customStyle="1" w:styleId="l7">
    <w:name w:val="l7"/>
    <w:uiPriority w:val="99"/>
    <w:rsid w:val="0091236E"/>
    <w:rPr>
      <w:rFonts w:ascii="Times New Roman" w:hAnsi="Times New Roman" w:cs="Times New Roman"/>
    </w:rPr>
  </w:style>
  <w:style w:type="character" w:customStyle="1" w:styleId="l8">
    <w:name w:val="l8"/>
    <w:uiPriority w:val="99"/>
    <w:rsid w:val="0091236E"/>
    <w:rPr>
      <w:rFonts w:ascii="Times New Roman" w:hAnsi="Times New Roman" w:cs="Times New Roman"/>
    </w:rPr>
  </w:style>
  <w:style w:type="paragraph" w:customStyle="1" w:styleId="xl61">
    <w:name w:val="xl61"/>
    <w:basedOn w:val="Normal"/>
    <w:uiPriority w:val="99"/>
    <w:rsid w:val="0091236E"/>
    <w:pPr>
      <w:pBdr>
        <w:left w:val="single" w:sz="8" w:space="0" w:color="auto"/>
      </w:pBdr>
      <w:spacing w:before="100" w:beforeAutospacing="1" w:after="100" w:afterAutospacing="1"/>
      <w:jc w:val="both"/>
    </w:pPr>
    <w:rPr>
      <w:rFonts w:ascii="Arial" w:eastAsia="SimSun" w:hAnsi="Arial"/>
      <w:noProof/>
      <w:sz w:val="24"/>
      <w:szCs w:val="24"/>
      <w:lang w:val="fr-FR" w:eastAsia="fr-FR"/>
    </w:rPr>
  </w:style>
  <w:style w:type="paragraph" w:customStyle="1" w:styleId="Lista2">
    <w:name w:val="Lista2"/>
    <w:basedOn w:val="Normal"/>
    <w:uiPriority w:val="99"/>
    <w:rsid w:val="0091236E"/>
    <w:pPr>
      <w:numPr>
        <w:numId w:val="10"/>
      </w:numPr>
      <w:jc w:val="both"/>
    </w:pPr>
    <w:rPr>
      <w:rFonts w:ascii="Times New Roman" w:eastAsia="SimSun" w:hAnsi="Times New Roman" w:cs="Times New Roman"/>
      <w:noProof/>
      <w:sz w:val="24"/>
      <w:szCs w:val="24"/>
      <w:lang w:val="en-GB" w:eastAsia="hu-HU"/>
    </w:rPr>
  </w:style>
  <w:style w:type="paragraph" w:styleId="PlainText">
    <w:name w:val="Plain Text"/>
    <w:basedOn w:val="Normal"/>
    <w:link w:val="PlainTextChar"/>
    <w:uiPriority w:val="99"/>
    <w:rsid w:val="0091236E"/>
    <w:rPr>
      <w:rFonts w:ascii="Courier New" w:eastAsia="SimSun" w:hAnsi="Courier New" w:cs="Courier New"/>
      <w:noProof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91236E"/>
    <w:rPr>
      <w:rFonts w:ascii="Courier New" w:eastAsia="SimSun" w:hAnsi="Courier New" w:cs="Courier New"/>
      <w:noProof/>
      <w:lang w:eastAsia="en-US"/>
    </w:rPr>
  </w:style>
  <w:style w:type="character" w:customStyle="1" w:styleId="maincontent1">
    <w:name w:val="maincontent1"/>
    <w:uiPriority w:val="99"/>
    <w:rsid w:val="0091236E"/>
    <w:rPr>
      <w:rFonts w:ascii="Verdana" w:hAnsi="Verdana" w:cs="Verdana"/>
      <w:color w:val="auto"/>
      <w:sz w:val="18"/>
      <w:szCs w:val="18"/>
    </w:rPr>
  </w:style>
  <w:style w:type="character" w:customStyle="1" w:styleId="noticetext">
    <w:name w:val="noticetext"/>
    <w:uiPriority w:val="99"/>
    <w:rsid w:val="0091236E"/>
    <w:rPr>
      <w:rFonts w:ascii="Times New Roman" w:hAnsi="Times New Roman" w:cs="Times New Roman"/>
    </w:rPr>
  </w:style>
  <w:style w:type="character" w:customStyle="1" w:styleId="noticeheading3">
    <w:name w:val="noticeheading3"/>
    <w:uiPriority w:val="99"/>
    <w:rsid w:val="0091236E"/>
    <w:rPr>
      <w:rFonts w:ascii="Times New Roman" w:hAnsi="Times New Roman" w:cs="Times New Roman"/>
    </w:rPr>
  </w:style>
  <w:style w:type="paragraph" w:customStyle="1" w:styleId="CharChar1CaracterCaracter">
    <w:name w:val="Char Char1 Caracter Caracter"/>
    <w:basedOn w:val="Normal"/>
    <w:uiPriority w:val="99"/>
    <w:rsid w:val="0091236E"/>
    <w:pPr>
      <w:spacing w:after="160" w:line="240" w:lineRule="exact"/>
    </w:pPr>
    <w:rPr>
      <w:rFonts w:ascii="Tahoma" w:eastAsia="SimSun" w:hAnsi="Tahoma" w:cs="Tahoma"/>
      <w:noProof/>
      <w:lang w:val="en-GB" w:eastAsia="en-US"/>
    </w:rPr>
  </w:style>
  <w:style w:type="character" w:customStyle="1" w:styleId="BodyTextChar1">
    <w:name w:val="Body Text Char1"/>
    <w:aliases w:val="Body Text Char Char,block style Char2,Body Char2,Standard paragraph Char2,b Char2"/>
    <w:uiPriority w:val="99"/>
    <w:rsid w:val="0091236E"/>
    <w:rPr>
      <w:sz w:val="24"/>
      <w:szCs w:val="24"/>
      <w:lang w:val="ro-RO" w:eastAsia="ro-RO"/>
    </w:rPr>
  </w:style>
  <w:style w:type="paragraph" w:styleId="BodyTextIndent3">
    <w:name w:val="Body Text Indent 3"/>
    <w:basedOn w:val="Normal"/>
    <w:link w:val="BodyTextIndent3Char"/>
    <w:uiPriority w:val="99"/>
    <w:rsid w:val="0091236E"/>
    <w:pPr>
      <w:spacing w:after="120"/>
      <w:ind w:left="283"/>
    </w:pPr>
    <w:rPr>
      <w:rFonts w:ascii="Times New Roman" w:eastAsia="SimSun" w:hAnsi="Times New Roman" w:cs="Times New Roman"/>
      <w:noProof/>
      <w:sz w:val="16"/>
      <w:szCs w:val="16"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1236E"/>
    <w:rPr>
      <w:rFonts w:ascii="Times New Roman" w:eastAsia="SimSun" w:hAnsi="Times New Roman"/>
      <w:noProof/>
      <w:sz w:val="16"/>
      <w:szCs w:val="16"/>
      <w:lang w:val="en-GB" w:eastAsia="en-GB"/>
    </w:rPr>
  </w:style>
  <w:style w:type="paragraph" w:customStyle="1" w:styleId="DefaultText">
    <w:name w:val="Default Text"/>
    <w:basedOn w:val="Normal"/>
    <w:uiPriority w:val="99"/>
    <w:rsid w:val="0091236E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customStyle="1" w:styleId="Textnormal">
    <w:name w:val="Text normal"/>
    <w:basedOn w:val="Normal"/>
    <w:uiPriority w:val="99"/>
    <w:rsid w:val="0091236E"/>
    <w:pPr>
      <w:spacing w:before="80" w:after="160"/>
      <w:ind w:left="1304"/>
      <w:jc w:val="both"/>
    </w:pPr>
    <w:rPr>
      <w:rFonts w:ascii="Arial" w:eastAsia="SimSun" w:hAnsi="Arial"/>
      <w:noProof/>
      <w:sz w:val="22"/>
      <w:szCs w:val="22"/>
      <w:lang w:eastAsia="en-US"/>
    </w:rPr>
  </w:style>
  <w:style w:type="paragraph" w:customStyle="1" w:styleId="TableText">
    <w:name w:val="Table Text"/>
    <w:basedOn w:val="Normal"/>
    <w:uiPriority w:val="99"/>
    <w:rsid w:val="0091236E"/>
    <w:pPr>
      <w:tabs>
        <w:tab w:val="decimal" w:pos="0"/>
      </w:tabs>
    </w:pPr>
    <w:rPr>
      <w:rFonts w:ascii="Times New Roman" w:eastAsia="SimSun" w:hAnsi="Times New Roman" w:cs="Times New Roman"/>
      <w:noProof/>
      <w:sz w:val="24"/>
      <w:szCs w:val="24"/>
    </w:rPr>
  </w:style>
  <w:style w:type="paragraph" w:customStyle="1" w:styleId="Bulet">
    <w:name w:val="Bulet"/>
    <w:basedOn w:val="Normal"/>
    <w:uiPriority w:val="99"/>
    <w:rsid w:val="0091236E"/>
    <w:pPr>
      <w:numPr>
        <w:numId w:val="6"/>
      </w:numPr>
      <w:tabs>
        <w:tab w:val="left" w:pos="1134"/>
      </w:tabs>
      <w:spacing w:before="60" w:after="60"/>
      <w:jc w:val="both"/>
    </w:pPr>
    <w:rPr>
      <w:rFonts w:ascii="Arial" w:eastAsia="SimSun" w:hAnsi="Arial"/>
      <w:noProof/>
      <w:sz w:val="22"/>
      <w:szCs w:val="22"/>
      <w:lang w:val="it-IT" w:eastAsia="en-US"/>
    </w:rPr>
  </w:style>
  <w:style w:type="paragraph" w:customStyle="1" w:styleId="text-3mezera">
    <w:name w:val="text - 3 mezera"/>
    <w:basedOn w:val="Normal"/>
    <w:uiPriority w:val="99"/>
    <w:rsid w:val="0091236E"/>
    <w:pPr>
      <w:widowControl w:val="0"/>
      <w:spacing w:before="60" w:line="240" w:lineRule="exact"/>
      <w:jc w:val="both"/>
    </w:pPr>
    <w:rPr>
      <w:rFonts w:ascii="Arial" w:eastAsia="SimSun" w:hAnsi="Arial"/>
      <w:noProof/>
      <w:sz w:val="24"/>
      <w:szCs w:val="24"/>
      <w:lang w:val="cs-CZ" w:eastAsia="en-US"/>
    </w:rPr>
  </w:style>
  <w:style w:type="paragraph" w:customStyle="1" w:styleId="tabulka">
    <w:name w:val="tabulka"/>
    <w:basedOn w:val="text-3mezera"/>
    <w:uiPriority w:val="99"/>
    <w:rsid w:val="0091236E"/>
    <w:pPr>
      <w:spacing w:before="120"/>
      <w:jc w:val="center"/>
    </w:pPr>
    <w:rPr>
      <w:sz w:val="20"/>
      <w:szCs w:val="20"/>
    </w:rPr>
  </w:style>
  <w:style w:type="paragraph" w:customStyle="1" w:styleId="bulletX">
    <w:name w:val="bulletX"/>
    <w:basedOn w:val="Normal"/>
    <w:uiPriority w:val="99"/>
    <w:rsid w:val="0091236E"/>
    <w:pPr>
      <w:numPr>
        <w:numId w:val="7"/>
      </w:numPr>
      <w:autoSpaceDE w:val="0"/>
      <w:autoSpaceDN w:val="0"/>
      <w:adjustRightInd w:val="0"/>
    </w:pPr>
    <w:rPr>
      <w:rFonts w:ascii="Arial,Bold" w:eastAsia="SimSun" w:hAnsi="Arial,Bold" w:cs="Arial,Bold"/>
      <w:noProof/>
      <w:lang w:eastAsia="en-US"/>
    </w:rPr>
  </w:style>
  <w:style w:type="paragraph" w:customStyle="1" w:styleId="criterii">
    <w:name w:val="criterii"/>
    <w:basedOn w:val="Normal"/>
    <w:uiPriority w:val="99"/>
    <w:rsid w:val="0091236E"/>
    <w:pPr>
      <w:numPr>
        <w:numId w:val="8"/>
      </w:numPr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customStyle="1" w:styleId="normalbullet">
    <w:name w:val="normalbullet"/>
    <w:basedOn w:val="Normal1"/>
    <w:uiPriority w:val="99"/>
    <w:rsid w:val="0091236E"/>
    <w:pPr>
      <w:numPr>
        <w:numId w:val="9"/>
      </w:numPr>
    </w:pPr>
  </w:style>
  <w:style w:type="paragraph" w:customStyle="1" w:styleId="Normal1">
    <w:name w:val="Normal1"/>
    <w:basedOn w:val="Normal"/>
    <w:uiPriority w:val="99"/>
    <w:rsid w:val="0091236E"/>
    <w:pPr>
      <w:numPr>
        <w:numId w:val="11"/>
      </w:numPr>
      <w:tabs>
        <w:tab w:val="clear" w:pos="1758"/>
      </w:tabs>
      <w:spacing w:before="60" w:after="60"/>
      <w:ind w:left="0" w:firstLine="0"/>
      <w:jc w:val="both"/>
    </w:pPr>
    <w:rPr>
      <w:rFonts w:ascii="Arial" w:eastAsia="SimSun" w:hAnsi="Arial"/>
      <w:noProof/>
      <w:lang w:eastAsia="en-US"/>
    </w:rPr>
  </w:style>
  <w:style w:type="paragraph" w:customStyle="1" w:styleId="eval">
    <w:name w:val="eval"/>
    <w:basedOn w:val="Heading3"/>
    <w:uiPriority w:val="99"/>
    <w:rsid w:val="0091236E"/>
    <w:pPr>
      <w:keepLines w:val="0"/>
      <w:numPr>
        <w:ilvl w:val="0"/>
        <w:numId w:val="0"/>
      </w:numPr>
      <w:tabs>
        <w:tab w:val="num" w:pos="3600"/>
      </w:tabs>
      <w:spacing w:before="840" w:after="240" w:line="240" w:lineRule="auto"/>
      <w:ind w:left="3600" w:hanging="360"/>
    </w:pPr>
    <w:rPr>
      <w:rFonts w:ascii="Arial" w:eastAsia="SimSun" w:hAnsi="Arial" w:cs="Arial"/>
      <w:noProof/>
      <w:color w:val="auto"/>
      <w:sz w:val="20"/>
      <w:szCs w:val="20"/>
      <w:lang w:val="ro-RO" w:eastAsia="en-US"/>
    </w:rPr>
  </w:style>
  <w:style w:type="paragraph" w:customStyle="1" w:styleId="211">
    <w:name w:val="2.1.1"/>
    <w:basedOn w:val="Normal"/>
    <w:uiPriority w:val="99"/>
    <w:rsid w:val="0091236E"/>
    <w:pPr>
      <w:keepNext/>
      <w:tabs>
        <w:tab w:val="num" w:pos="2160"/>
      </w:tabs>
      <w:spacing w:before="240" w:after="60"/>
      <w:ind w:left="2160" w:hanging="180"/>
      <w:jc w:val="both"/>
      <w:outlineLvl w:val="1"/>
    </w:pPr>
    <w:rPr>
      <w:rFonts w:ascii="Arial" w:eastAsia="SimSun" w:hAnsi="Arial"/>
      <w:b/>
      <w:bCs/>
      <w:noProof/>
      <w:sz w:val="24"/>
      <w:szCs w:val="24"/>
      <w:lang w:eastAsia="en-US"/>
    </w:rPr>
  </w:style>
  <w:style w:type="paragraph" w:customStyle="1" w:styleId="CVTitle">
    <w:name w:val="CV Title"/>
    <w:basedOn w:val="Normal"/>
    <w:uiPriority w:val="99"/>
    <w:rsid w:val="0091236E"/>
    <w:pPr>
      <w:suppressAutoHyphens/>
      <w:ind w:left="113" w:right="113"/>
      <w:jc w:val="right"/>
    </w:pPr>
    <w:rPr>
      <w:rFonts w:ascii="Arial Narrow" w:eastAsia="SimSun" w:hAnsi="Arial Narrow" w:cs="Arial Narrow"/>
      <w:b/>
      <w:bCs/>
      <w:noProof/>
      <w:spacing w:val="10"/>
      <w:sz w:val="28"/>
      <w:szCs w:val="28"/>
      <w:lang w:val="fr-FR" w:eastAsia="ar-SA"/>
    </w:rPr>
  </w:style>
  <w:style w:type="paragraph" w:customStyle="1" w:styleId="CVHeading1">
    <w:name w:val="CV Heading 1"/>
    <w:basedOn w:val="Normal"/>
    <w:next w:val="Normal"/>
    <w:uiPriority w:val="99"/>
    <w:rsid w:val="0091236E"/>
    <w:pPr>
      <w:suppressAutoHyphens/>
      <w:spacing w:before="74"/>
      <w:ind w:left="113" w:right="113"/>
      <w:jc w:val="right"/>
    </w:pPr>
    <w:rPr>
      <w:rFonts w:ascii="Arial Narrow" w:eastAsia="SimSun" w:hAnsi="Arial Narrow" w:cs="Arial Narrow"/>
      <w:b/>
      <w:bCs/>
      <w:noProof/>
      <w:sz w:val="24"/>
      <w:szCs w:val="24"/>
      <w:lang w:eastAsia="ar-SA"/>
    </w:rPr>
  </w:style>
  <w:style w:type="paragraph" w:customStyle="1" w:styleId="CVHeading2">
    <w:name w:val="CV Heading 2"/>
    <w:basedOn w:val="CVHeading1"/>
    <w:next w:val="Normal"/>
    <w:uiPriority w:val="99"/>
    <w:rsid w:val="0091236E"/>
    <w:pPr>
      <w:spacing w:before="0"/>
    </w:pPr>
    <w:rPr>
      <w:b w:val="0"/>
      <w:bCs w:val="0"/>
      <w:sz w:val="22"/>
      <w:szCs w:val="22"/>
    </w:rPr>
  </w:style>
  <w:style w:type="paragraph" w:customStyle="1" w:styleId="CVHeading2-FirstLine">
    <w:name w:val="CV Heading 2 - First Line"/>
    <w:basedOn w:val="CVHeading2"/>
    <w:next w:val="CVHeading2"/>
    <w:uiPriority w:val="99"/>
    <w:rsid w:val="0091236E"/>
    <w:pPr>
      <w:spacing w:before="74"/>
    </w:pPr>
  </w:style>
  <w:style w:type="paragraph" w:customStyle="1" w:styleId="CVHeading3">
    <w:name w:val="CV Heading 3"/>
    <w:basedOn w:val="Normal"/>
    <w:next w:val="Normal"/>
    <w:uiPriority w:val="99"/>
    <w:rsid w:val="0091236E"/>
    <w:pPr>
      <w:suppressAutoHyphens/>
      <w:ind w:left="113" w:right="113"/>
      <w:jc w:val="right"/>
      <w:textAlignment w:val="center"/>
    </w:pPr>
    <w:rPr>
      <w:rFonts w:ascii="Arial Narrow" w:eastAsia="SimSun" w:hAnsi="Arial Narrow" w:cs="Arial Narrow"/>
      <w:noProof/>
      <w:lang w:eastAsia="ar-SA"/>
    </w:rPr>
  </w:style>
  <w:style w:type="paragraph" w:customStyle="1" w:styleId="CVHeading3-FirstLine">
    <w:name w:val="CV Heading 3 - First Line"/>
    <w:basedOn w:val="CVHeading3"/>
    <w:next w:val="CVHeading3"/>
    <w:uiPriority w:val="99"/>
    <w:rsid w:val="0091236E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uiPriority w:val="99"/>
    <w:rsid w:val="0091236E"/>
    <w:rPr>
      <w:b/>
      <w:bCs/>
    </w:rPr>
  </w:style>
  <w:style w:type="paragraph" w:customStyle="1" w:styleId="LevelAssessment-Code">
    <w:name w:val="Level Assessment - Code"/>
    <w:basedOn w:val="Normal"/>
    <w:next w:val="LevelAssessment-Description"/>
    <w:uiPriority w:val="99"/>
    <w:rsid w:val="0091236E"/>
    <w:pPr>
      <w:suppressAutoHyphens/>
      <w:ind w:left="28"/>
      <w:jc w:val="center"/>
    </w:pPr>
    <w:rPr>
      <w:rFonts w:ascii="Arial Narrow" w:eastAsia="SimSun" w:hAnsi="Arial Narrow" w:cs="Arial Narrow"/>
      <w:noProof/>
      <w:sz w:val="18"/>
      <w:szCs w:val="18"/>
      <w:lang w:eastAsia="ar-SA"/>
    </w:rPr>
  </w:style>
  <w:style w:type="paragraph" w:customStyle="1" w:styleId="LevelAssessment-Description">
    <w:name w:val="Level Assessment - Description"/>
    <w:basedOn w:val="LevelAssessment-Code"/>
    <w:next w:val="LevelAssessment-Code"/>
    <w:uiPriority w:val="99"/>
    <w:rsid w:val="0091236E"/>
    <w:pPr>
      <w:textAlignment w:val="bottom"/>
    </w:pPr>
  </w:style>
  <w:style w:type="paragraph" w:customStyle="1" w:styleId="CVHeadingLevel">
    <w:name w:val="CV Heading Level"/>
    <w:basedOn w:val="CVHeading3"/>
    <w:next w:val="Normal"/>
    <w:uiPriority w:val="99"/>
    <w:rsid w:val="0091236E"/>
    <w:rPr>
      <w:i/>
      <w:iCs/>
    </w:rPr>
  </w:style>
  <w:style w:type="paragraph" w:customStyle="1" w:styleId="LevelAssessment-Heading1">
    <w:name w:val="Level Assessment - Heading 1"/>
    <w:basedOn w:val="LevelAssessment-Code"/>
    <w:uiPriority w:val="99"/>
    <w:rsid w:val="0091236E"/>
    <w:pPr>
      <w:ind w:left="57" w:right="57"/>
    </w:pPr>
    <w:rPr>
      <w:b/>
      <w:bCs/>
      <w:sz w:val="22"/>
      <w:szCs w:val="22"/>
    </w:rPr>
  </w:style>
  <w:style w:type="paragraph" w:customStyle="1" w:styleId="LevelAssessment-Heading2">
    <w:name w:val="Level Assessment - Heading 2"/>
    <w:basedOn w:val="Normal"/>
    <w:uiPriority w:val="99"/>
    <w:rsid w:val="0091236E"/>
    <w:pPr>
      <w:suppressAutoHyphens/>
      <w:ind w:left="57" w:right="57"/>
      <w:jc w:val="center"/>
    </w:pPr>
    <w:rPr>
      <w:rFonts w:ascii="Arial Narrow" w:eastAsia="SimSun" w:hAnsi="Arial Narrow" w:cs="Arial Narrow"/>
      <w:noProof/>
      <w:sz w:val="18"/>
      <w:szCs w:val="18"/>
      <w:lang w:eastAsia="ar-SA"/>
    </w:rPr>
  </w:style>
  <w:style w:type="paragraph" w:customStyle="1" w:styleId="LevelAssessment-Note">
    <w:name w:val="Level Assessment - Note"/>
    <w:basedOn w:val="LevelAssessment-Code"/>
    <w:uiPriority w:val="99"/>
    <w:rsid w:val="0091236E"/>
    <w:pPr>
      <w:ind w:left="113"/>
      <w:jc w:val="left"/>
    </w:pPr>
    <w:rPr>
      <w:i/>
      <w:iCs/>
    </w:rPr>
  </w:style>
  <w:style w:type="paragraph" w:customStyle="1" w:styleId="CVMajor-FirstLine">
    <w:name w:val="CV Major - First Line"/>
    <w:basedOn w:val="Normal"/>
    <w:next w:val="Normal"/>
    <w:uiPriority w:val="99"/>
    <w:rsid w:val="0091236E"/>
    <w:pPr>
      <w:suppressAutoHyphens/>
      <w:spacing w:before="74"/>
      <w:ind w:left="113" w:right="113"/>
    </w:pPr>
    <w:rPr>
      <w:rFonts w:ascii="Arial Narrow" w:eastAsia="SimSun" w:hAnsi="Arial Narrow" w:cs="Arial Narrow"/>
      <w:b/>
      <w:bCs/>
      <w:noProof/>
      <w:sz w:val="24"/>
      <w:szCs w:val="24"/>
      <w:lang w:eastAsia="ar-SA"/>
    </w:rPr>
  </w:style>
  <w:style w:type="paragraph" w:customStyle="1" w:styleId="CVMedium-FirstLine">
    <w:name w:val="CV Medium - First Line"/>
    <w:basedOn w:val="Normal"/>
    <w:next w:val="Normal"/>
    <w:uiPriority w:val="99"/>
    <w:rsid w:val="0091236E"/>
    <w:pPr>
      <w:suppressAutoHyphens/>
      <w:spacing w:before="74"/>
      <w:ind w:left="113" w:right="113"/>
    </w:pPr>
    <w:rPr>
      <w:rFonts w:ascii="Arial Narrow" w:eastAsia="SimSun" w:hAnsi="Arial Narrow" w:cs="Arial Narrow"/>
      <w:b/>
      <w:bCs/>
      <w:noProof/>
      <w:sz w:val="22"/>
      <w:szCs w:val="22"/>
      <w:lang w:eastAsia="ar-SA"/>
    </w:rPr>
  </w:style>
  <w:style w:type="paragraph" w:customStyle="1" w:styleId="CVNormal">
    <w:name w:val="CV Normal"/>
    <w:basedOn w:val="Normal"/>
    <w:uiPriority w:val="99"/>
    <w:rsid w:val="0091236E"/>
    <w:pPr>
      <w:suppressAutoHyphens/>
      <w:ind w:left="113" w:right="113"/>
    </w:pPr>
    <w:rPr>
      <w:rFonts w:ascii="Arial Narrow" w:eastAsia="SimSun" w:hAnsi="Arial Narrow" w:cs="Arial Narrow"/>
      <w:noProof/>
      <w:lang w:eastAsia="ar-SA"/>
    </w:rPr>
  </w:style>
  <w:style w:type="paragraph" w:customStyle="1" w:styleId="CVSpacer">
    <w:name w:val="CV Spacer"/>
    <w:basedOn w:val="CVNormal"/>
    <w:uiPriority w:val="99"/>
    <w:rsid w:val="0091236E"/>
    <w:rPr>
      <w:sz w:val="4"/>
      <w:szCs w:val="4"/>
    </w:rPr>
  </w:style>
  <w:style w:type="paragraph" w:customStyle="1" w:styleId="CVNormal-FirstLine">
    <w:name w:val="CV Normal - First Line"/>
    <w:basedOn w:val="CVNormal"/>
    <w:next w:val="CVNormal"/>
    <w:uiPriority w:val="99"/>
    <w:rsid w:val="0091236E"/>
    <w:pPr>
      <w:spacing w:before="74"/>
    </w:pPr>
  </w:style>
  <w:style w:type="paragraph" w:customStyle="1" w:styleId="StandardaChar">
    <w:name w:val="Standard a Char"/>
    <w:basedOn w:val="BodyText"/>
    <w:uiPriority w:val="99"/>
    <w:rsid w:val="0091236E"/>
    <w:pPr>
      <w:suppressAutoHyphens w:val="0"/>
      <w:spacing w:before="60" w:after="60"/>
      <w:ind w:left="709"/>
      <w:jc w:val="both"/>
    </w:pPr>
    <w:rPr>
      <w:rFonts w:ascii="Arial" w:eastAsia="SimSun" w:hAnsi="Arial" w:cs="Arial"/>
      <w:noProof/>
      <w:sz w:val="22"/>
      <w:szCs w:val="22"/>
      <w:lang w:val="de-DE" w:eastAsia="de-DE"/>
    </w:rPr>
  </w:style>
  <w:style w:type="character" w:customStyle="1" w:styleId="StandardaCharChar">
    <w:name w:val="Standard a Char Char"/>
    <w:uiPriority w:val="99"/>
    <w:rsid w:val="0091236E"/>
    <w:rPr>
      <w:rFonts w:ascii="Arial" w:hAnsi="Arial" w:cs="Arial"/>
      <w:sz w:val="22"/>
      <w:szCs w:val="22"/>
      <w:lang w:val="de-DE" w:eastAsia="de-DE"/>
    </w:rPr>
  </w:style>
  <w:style w:type="paragraph" w:customStyle="1" w:styleId="Standarda">
    <w:name w:val="Standard a"/>
    <w:basedOn w:val="BodyText"/>
    <w:uiPriority w:val="99"/>
    <w:rsid w:val="0091236E"/>
    <w:pPr>
      <w:suppressAutoHyphens w:val="0"/>
      <w:spacing w:before="60" w:after="60"/>
      <w:ind w:left="709"/>
      <w:jc w:val="both"/>
    </w:pPr>
    <w:rPr>
      <w:rFonts w:ascii="Arial" w:eastAsia="SimSun" w:hAnsi="Arial" w:cs="Arial"/>
      <w:noProof/>
      <w:sz w:val="22"/>
      <w:szCs w:val="22"/>
      <w:lang w:val="de-DE" w:eastAsia="de-DE"/>
    </w:rPr>
  </w:style>
  <w:style w:type="character" w:customStyle="1" w:styleId="StandardaZchn">
    <w:name w:val="Standard a Zchn"/>
    <w:uiPriority w:val="99"/>
    <w:rsid w:val="0091236E"/>
    <w:rPr>
      <w:rFonts w:ascii="Arial" w:hAnsi="Arial" w:cs="Arial"/>
      <w:sz w:val="22"/>
      <w:szCs w:val="22"/>
      <w:lang w:val="de-DE" w:eastAsia="de-DE"/>
    </w:rPr>
  </w:style>
  <w:style w:type="paragraph" w:customStyle="1" w:styleId="normaltableau">
    <w:name w:val="normal_tableau"/>
    <w:basedOn w:val="Normal"/>
    <w:uiPriority w:val="99"/>
    <w:rsid w:val="0091236E"/>
    <w:pPr>
      <w:spacing w:before="120" w:after="120"/>
      <w:jc w:val="both"/>
    </w:pPr>
    <w:rPr>
      <w:rFonts w:ascii="Optima" w:eastAsia="SimSun" w:hAnsi="Optima" w:cs="Optima"/>
      <w:noProof/>
      <w:sz w:val="22"/>
      <w:szCs w:val="22"/>
      <w:lang w:eastAsia="en-US"/>
    </w:rPr>
  </w:style>
  <w:style w:type="character" w:customStyle="1" w:styleId="style981">
    <w:name w:val="style981"/>
    <w:uiPriority w:val="99"/>
    <w:rsid w:val="0091236E"/>
    <w:rPr>
      <w:color w:val="auto"/>
    </w:rPr>
  </w:style>
  <w:style w:type="character" w:customStyle="1" w:styleId="ln2paragraf1">
    <w:name w:val="ln2paragraf1"/>
    <w:uiPriority w:val="99"/>
    <w:rsid w:val="0091236E"/>
    <w:rPr>
      <w:b/>
      <w:bCs/>
    </w:rPr>
  </w:style>
  <w:style w:type="character" w:customStyle="1" w:styleId="DefaultTextChar">
    <w:name w:val="Default Text Char"/>
    <w:uiPriority w:val="99"/>
    <w:rsid w:val="0091236E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CharCharCharCharCharChar1CharCharCharCharCharCharCharCharCharCharCharCharCharCharCharCharCharCharCharCharCharChar">
    <w:name w:val="Char Char Char Char Char Char1 Char Char Char Char Char Char Char Char Char Char Char Char Char Char Char Char Char Char Char Char Char Char"/>
    <w:basedOn w:val="Normal"/>
    <w:uiPriority w:val="99"/>
    <w:rsid w:val="0091236E"/>
    <w:pPr>
      <w:spacing w:after="160" w:line="240" w:lineRule="exact"/>
    </w:pPr>
    <w:rPr>
      <w:rFonts w:ascii="Verdana" w:eastAsia="SimSun" w:hAnsi="Verdana" w:cs="Verdana"/>
      <w:noProof/>
      <w:lang w:eastAsia="en-US"/>
    </w:rPr>
  </w:style>
  <w:style w:type="paragraph" w:customStyle="1" w:styleId="Char1CharCharChar">
    <w:name w:val="Char1 Char Char Char"/>
    <w:basedOn w:val="Normal"/>
    <w:uiPriority w:val="99"/>
    <w:rsid w:val="0091236E"/>
    <w:pPr>
      <w:spacing w:after="160" w:line="240" w:lineRule="exact"/>
    </w:pPr>
    <w:rPr>
      <w:rFonts w:ascii="Tahoma" w:eastAsia="SimSun" w:hAnsi="Tahoma" w:cs="Tahoma"/>
      <w:noProof/>
      <w:lang w:eastAsia="en-US"/>
    </w:rPr>
  </w:style>
  <w:style w:type="paragraph" w:customStyle="1" w:styleId="CaracterCharCharCharCharCharCharCharCharCharCharCharCharCharCharCharCharCharCharCaracterCaracter">
    <w:name w:val="Caracter Char Char Char Char Char Char Char Char Char Char Char Char Char Char Char Char Char Char Caracter Caracter"/>
    <w:basedOn w:val="Normal"/>
    <w:uiPriority w:val="99"/>
    <w:rsid w:val="0091236E"/>
    <w:pPr>
      <w:spacing w:after="160" w:line="240" w:lineRule="exact"/>
    </w:pPr>
    <w:rPr>
      <w:rFonts w:ascii="Verdana" w:eastAsia="SimSun" w:hAnsi="Verdana" w:cs="Verdana"/>
      <w:noProof/>
      <w:lang w:eastAsia="en-US"/>
    </w:rPr>
  </w:style>
  <w:style w:type="character" w:customStyle="1" w:styleId="Heading2Char2">
    <w:name w:val="Heading 2 Char2"/>
    <w:aliases w:val="Heading 2 Char1 Char2,Heading 2 Char Caracter Char2,Heading 2 Char Caracter Caracter Char2,h2 Char2"/>
    <w:uiPriority w:val="99"/>
    <w:rsid w:val="0091236E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paragraph" w:styleId="TOC4">
    <w:name w:val="toc 4"/>
    <w:basedOn w:val="Normal"/>
    <w:next w:val="Normal"/>
    <w:autoRedefine/>
    <w:uiPriority w:val="99"/>
    <w:rsid w:val="0091236E"/>
    <w:pPr>
      <w:tabs>
        <w:tab w:val="right" w:leader="dot" w:pos="9288"/>
      </w:tabs>
    </w:pPr>
    <w:rPr>
      <w:rFonts w:ascii="Times New Roman" w:eastAsia="SimSun" w:hAnsi="Times New Roman" w:cs="Times New Roman"/>
      <w:noProof/>
      <w:sz w:val="24"/>
      <w:szCs w:val="24"/>
    </w:rPr>
  </w:style>
  <w:style w:type="character" w:customStyle="1" w:styleId="Heading2Char1Char1">
    <w:name w:val="Heading 2 Char1 Char1"/>
    <w:aliases w:val="Heading 2 Char Caracter Char1,Heading 2 Char Caracter Caracter Char Char1"/>
    <w:uiPriority w:val="99"/>
    <w:rsid w:val="0091236E"/>
    <w:rPr>
      <w:rFonts w:ascii="Arial" w:hAnsi="Arial" w:cs="Arial"/>
      <w:b/>
      <w:bCs/>
      <w:i/>
      <w:iCs/>
      <w:noProof/>
      <w:sz w:val="28"/>
      <w:szCs w:val="28"/>
      <w:lang w:val="ro-RO" w:eastAsia="en-US"/>
    </w:rPr>
  </w:style>
  <w:style w:type="paragraph" w:customStyle="1" w:styleId="font5">
    <w:name w:val="font5"/>
    <w:basedOn w:val="Normal"/>
    <w:uiPriority w:val="99"/>
    <w:rsid w:val="0091236E"/>
    <w:pPr>
      <w:spacing w:before="100" w:beforeAutospacing="1" w:after="100" w:afterAutospacing="1"/>
    </w:pPr>
    <w:rPr>
      <w:rFonts w:ascii="Times New Roman" w:eastAsia="MS Mincho" w:hAnsi="Times New Roman" w:cs="Times New Roman"/>
      <w:b/>
      <w:bCs/>
      <w:noProof/>
      <w:sz w:val="24"/>
      <w:szCs w:val="24"/>
    </w:rPr>
  </w:style>
  <w:style w:type="paragraph" w:customStyle="1" w:styleId="Standaard1">
    <w:name w:val="Standaard1"/>
    <w:uiPriority w:val="99"/>
    <w:rsid w:val="0091236E"/>
    <w:pPr>
      <w:widowControl w:val="0"/>
    </w:pPr>
    <w:rPr>
      <w:rFonts w:ascii="Times New Roman" w:eastAsia="SimSun" w:hAnsi="Times New Roman"/>
      <w:kern w:val="28"/>
      <w:lang w:val="nl-NL"/>
    </w:rPr>
  </w:style>
  <w:style w:type="paragraph" w:styleId="BodyText3">
    <w:name w:val="Body Text 3"/>
    <w:basedOn w:val="Normal"/>
    <w:link w:val="BodyText3Char"/>
    <w:uiPriority w:val="99"/>
    <w:rsid w:val="0091236E"/>
    <w:pPr>
      <w:spacing w:after="120"/>
    </w:pPr>
    <w:rPr>
      <w:rFonts w:ascii="Times New Roman" w:eastAsia="SimSun" w:hAnsi="Times New Roman" w:cs="Times New Roman"/>
      <w:noProof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1236E"/>
    <w:rPr>
      <w:rFonts w:ascii="Times New Roman" w:eastAsia="SimSun" w:hAnsi="Times New Roman"/>
      <w:noProof/>
      <w:sz w:val="16"/>
      <w:szCs w:val="16"/>
      <w:lang w:eastAsia="en-US"/>
    </w:rPr>
  </w:style>
  <w:style w:type="character" w:customStyle="1" w:styleId="tpa1">
    <w:name w:val="tpa1"/>
    <w:uiPriority w:val="99"/>
    <w:rsid w:val="0091236E"/>
    <w:rPr>
      <w:rFonts w:ascii="Times New Roman" w:hAnsi="Times New Roman" w:cs="Times New Roman"/>
    </w:rPr>
  </w:style>
  <w:style w:type="character" w:customStyle="1" w:styleId="CaracterCaracterChar2">
    <w:name w:val="Caracter Caracter Char2"/>
    <w:aliases w:val="Caracter Caracter Caracter Char Char"/>
    <w:uiPriority w:val="99"/>
    <w:rsid w:val="0091236E"/>
    <w:rPr>
      <w:rFonts w:ascii="Arial" w:hAnsi="Arial" w:cs="Arial"/>
      <w:b/>
      <w:bCs/>
      <w:kern w:val="32"/>
      <w:sz w:val="32"/>
      <w:szCs w:val="32"/>
      <w:lang w:val="ro-RO" w:eastAsia="en-US"/>
    </w:rPr>
  </w:style>
  <w:style w:type="character" w:customStyle="1" w:styleId="pt1">
    <w:name w:val="pt1"/>
    <w:uiPriority w:val="99"/>
    <w:rsid w:val="0091236E"/>
    <w:rPr>
      <w:b/>
      <w:bCs/>
      <w:color w:val="auto"/>
    </w:rPr>
  </w:style>
  <w:style w:type="character" w:customStyle="1" w:styleId="tpt1">
    <w:name w:val="tpt1"/>
    <w:uiPriority w:val="99"/>
    <w:rsid w:val="0091236E"/>
    <w:rPr>
      <w:rFonts w:ascii="Times New Roman" w:hAnsi="Times New Roman" w:cs="Times New Roman"/>
    </w:rPr>
  </w:style>
  <w:style w:type="paragraph" w:customStyle="1" w:styleId="NormalWeb1">
    <w:name w:val="Normal (Web)1"/>
    <w:basedOn w:val="Normal"/>
    <w:uiPriority w:val="99"/>
    <w:rsid w:val="0091236E"/>
    <w:rPr>
      <w:rFonts w:ascii="Times New Roman" w:eastAsia="SimSun" w:hAnsi="Times New Roman" w:cs="Times New Roman"/>
      <w:noProof/>
      <w:color w:val="000000"/>
      <w:sz w:val="24"/>
      <w:szCs w:val="24"/>
      <w:lang w:eastAsia="en-US"/>
    </w:rPr>
  </w:style>
  <w:style w:type="paragraph" w:customStyle="1" w:styleId="Document1">
    <w:name w:val="Document 1"/>
    <w:uiPriority w:val="99"/>
    <w:rsid w:val="0091236E"/>
    <w:pPr>
      <w:keepNext/>
      <w:keepLines/>
      <w:tabs>
        <w:tab w:val="left" w:pos="-720"/>
      </w:tabs>
      <w:suppressAutoHyphens/>
    </w:pPr>
    <w:rPr>
      <w:rFonts w:ascii="Courier" w:eastAsia="SimSun" w:hAnsi="Courier" w:cs="Courier"/>
      <w:sz w:val="24"/>
      <w:szCs w:val="24"/>
      <w:lang w:val="en-US"/>
    </w:rPr>
  </w:style>
  <w:style w:type="paragraph" w:styleId="ListNumber5">
    <w:name w:val="List Number 5"/>
    <w:basedOn w:val="Normal"/>
    <w:uiPriority w:val="99"/>
    <w:rsid w:val="0091236E"/>
    <w:pPr>
      <w:spacing w:line="360" w:lineRule="auto"/>
      <w:ind w:left="432" w:hanging="432"/>
      <w:jc w:val="both"/>
    </w:pPr>
    <w:rPr>
      <w:rFonts w:ascii="Times New Roman" w:eastAsia="MS Mincho" w:hAnsi="Times New Roman" w:cs="Times New Roman"/>
      <w:noProof/>
      <w:sz w:val="24"/>
      <w:szCs w:val="24"/>
      <w:lang w:eastAsia="en-US"/>
    </w:rPr>
  </w:style>
  <w:style w:type="paragraph" w:customStyle="1" w:styleId="Heading11">
    <w:name w:val="Heading 11"/>
    <w:basedOn w:val="Normal"/>
    <w:uiPriority w:val="99"/>
    <w:rsid w:val="0091236E"/>
    <w:pPr>
      <w:numPr>
        <w:numId w:val="3"/>
      </w:numPr>
      <w:jc w:val="center"/>
    </w:pPr>
    <w:rPr>
      <w:rFonts w:ascii="Times New Roman" w:eastAsia="SimSun" w:hAnsi="Times New Roman" w:cs="Times New Roman"/>
      <w:b/>
      <w:bCs/>
      <w:noProof/>
      <w:sz w:val="28"/>
      <w:szCs w:val="28"/>
      <w:lang w:eastAsia="en-US"/>
    </w:rPr>
  </w:style>
  <w:style w:type="paragraph" w:customStyle="1" w:styleId="Heading21">
    <w:name w:val="Heading 21"/>
    <w:basedOn w:val="Normal"/>
    <w:uiPriority w:val="99"/>
    <w:rsid w:val="0091236E"/>
    <w:pPr>
      <w:numPr>
        <w:ilvl w:val="1"/>
        <w:numId w:val="3"/>
      </w:numPr>
      <w:jc w:val="both"/>
    </w:pPr>
    <w:rPr>
      <w:rFonts w:ascii="Times New Roman" w:eastAsia="SimSun" w:hAnsi="Times New Roman" w:cs="Times New Roman"/>
      <w:b/>
      <w:bCs/>
      <w:noProof/>
      <w:sz w:val="24"/>
      <w:szCs w:val="24"/>
      <w:lang w:eastAsia="en-US"/>
    </w:rPr>
  </w:style>
  <w:style w:type="character" w:customStyle="1" w:styleId="ln2tparagraf">
    <w:name w:val="ln2tparagraf"/>
    <w:uiPriority w:val="99"/>
    <w:rsid w:val="0091236E"/>
    <w:rPr>
      <w:rFonts w:ascii="Times New Roman" w:hAnsi="Times New Roman" w:cs="Times New Roman"/>
    </w:rPr>
  </w:style>
  <w:style w:type="paragraph" w:customStyle="1" w:styleId="FootnoteBase">
    <w:name w:val="Footnote Base"/>
    <w:basedOn w:val="Normal"/>
    <w:uiPriority w:val="99"/>
    <w:rsid w:val="0091236E"/>
    <w:pPr>
      <w:spacing w:line="200" w:lineRule="exact"/>
      <w:ind w:left="284" w:hanging="284"/>
      <w:jc w:val="both"/>
    </w:pPr>
    <w:rPr>
      <w:rFonts w:ascii="Times New Roman" w:eastAsia="SimSun" w:hAnsi="Times New Roman" w:cs="Times New Roman"/>
      <w:noProof/>
      <w:lang w:eastAsia="en-US"/>
    </w:rPr>
  </w:style>
  <w:style w:type="paragraph" w:customStyle="1" w:styleId="BodyTextIndent1">
    <w:name w:val="Body Text Indent 1"/>
    <w:basedOn w:val="BodyText"/>
    <w:uiPriority w:val="99"/>
    <w:rsid w:val="0091236E"/>
    <w:pPr>
      <w:suppressAutoHyphens w:val="0"/>
      <w:spacing w:before="60" w:after="0"/>
      <w:ind w:left="284"/>
      <w:jc w:val="both"/>
    </w:pPr>
    <w:rPr>
      <w:rFonts w:eastAsia="SimSun" w:cs="Times New Roman"/>
      <w:noProof/>
      <w:sz w:val="28"/>
      <w:szCs w:val="28"/>
      <w:lang w:val="en-GB" w:eastAsia="en-US"/>
    </w:rPr>
  </w:style>
  <w:style w:type="paragraph" w:customStyle="1" w:styleId="HeaderBase">
    <w:name w:val="Header Base"/>
    <w:basedOn w:val="Header"/>
    <w:uiPriority w:val="99"/>
    <w:rsid w:val="0091236E"/>
    <w:pPr>
      <w:keepLines/>
      <w:pBdr>
        <w:bottom w:val="double" w:sz="6" w:space="2" w:color="auto"/>
      </w:pBdr>
      <w:shd w:val="thinHorzStripe" w:color="C0C0C0" w:fill="auto"/>
      <w:tabs>
        <w:tab w:val="clear" w:pos="4536"/>
        <w:tab w:val="clear" w:pos="9072"/>
      </w:tabs>
      <w:jc w:val="both"/>
    </w:pPr>
    <w:rPr>
      <w:rFonts w:ascii="Goudy Old Style ATT" w:eastAsia="SimSun" w:hAnsi="Goudy Old Style ATT" w:cs="Goudy Old Style ATT"/>
      <w:noProof/>
      <w:lang w:eastAsia="en-US"/>
    </w:rPr>
  </w:style>
  <w:style w:type="character" w:styleId="LineNumber">
    <w:name w:val="line number"/>
    <w:uiPriority w:val="99"/>
    <w:rsid w:val="0091236E"/>
    <w:rPr>
      <w:rFonts w:ascii="Arial" w:hAnsi="Arial" w:cs="Arial"/>
      <w:sz w:val="18"/>
      <w:szCs w:val="18"/>
    </w:rPr>
  </w:style>
  <w:style w:type="paragraph" w:styleId="List">
    <w:name w:val="List"/>
    <w:basedOn w:val="BodyText"/>
    <w:uiPriority w:val="99"/>
    <w:rsid w:val="0091236E"/>
    <w:pPr>
      <w:suppressAutoHyphens w:val="0"/>
      <w:spacing w:before="60" w:after="0"/>
      <w:ind w:left="284"/>
      <w:jc w:val="both"/>
    </w:pPr>
    <w:rPr>
      <w:rFonts w:eastAsia="SimSun" w:cs="Times New Roman"/>
      <w:noProof/>
      <w:sz w:val="28"/>
      <w:szCs w:val="28"/>
      <w:lang w:val="en-GB" w:eastAsia="en-US"/>
    </w:rPr>
  </w:style>
  <w:style w:type="character" w:customStyle="1" w:styleId="Superscript">
    <w:name w:val="Superscript"/>
    <w:uiPriority w:val="99"/>
    <w:rsid w:val="0091236E"/>
    <w:rPr>
      <w:vertAlign w:val="superscript"/>
    </w:rPr>
  </w:style>
  <w:style w:type="paragraph" w:customStyle="1" w:styleId="FooterFirst">
    <w:name w:val="Footer First"/>
    <w:basedOn w:val="Footer"/>
    <w:uiPriority w:val="99"/>
    <w:rsid w:val="0091236E"/>
    <w:pPr>
      <w:keepLines/>
      <w:tabs>
        <w:tab w:val="clear" w:pos="4536"/>
        <w:tab w:val="clear" w:pos="9072"/>
      </w:tabs>
      <w:jc w:val="both"/>
    </w:pPr>
    <w:rPr>
      <w:rFonts w:ascii="Goudy Old Style ATT" w:eastAsia="SimSun" w:hAnsi="Goudy Old Style ATT" w:cs="Goudy Old Style ATT"/>
      <w:i/>
      <w:iCs/>
      <w:noProof/>
      <w:lang w:eastAsia="en-US"/>
    </w:rPr>
  </w:style>
  <w:style w:type="paragraph" w:customStyle="1" w:styleId="FooterOdd">
    <w:name w:val="Footer Odd"/>
    <w:basedOn w:val="Footer"/>
    <w:uiPriority w:val="99"/>
    <w:rsid w:val="0091236E"/>
    <w:pPr>
      <w:keepLines/>
      <w:tabs>
        <w:tab w:val="clear" w:pos="4536"/>
        <w:tab w:val="clear" w:pos="9072"/>
      </w:tabs>
      <w:jc w:val="right"/>
    </w:pPr>
    <w:rPr>
      <w:rFonts w:ascii="Goudy Old Style ATT" w:eastAsia="SimSun" w:hAnsi="Goudy Old Style ATT" w:cs="Goudy Old Style ATT"/>
      <w:i/>
      <w:iCs/>
      <w:noProof/>
      <w:lang w:eastAsia="en-US"/>
    </w:rPr>
  </w:style>
  <w:style w:type="paragraph" w:customStyle="1" w:styleId="FooterEven">
    <w:name w:val="Footer Even"/>
    <w:basedOn w:val="Footer"/>
    <w:uiPriority w:val="99"/>
    <w:rsid w:val="0091236E"/>
    <w:pPr>
      <w:keepLines/>
      <w:tabs>
        <w:tab w:val="clear" w:pos="4536"/>
        <w:tab w:val="clear" w:pos="9072"/>
      </w:tabs>
    </w:pPr>
    <w:rPr>
      <w:rFonts w:ascii="Goudy Old Style ATT" w:eastAsia="SimSun" w:hAnsi="Goudy Old Style ATT" w:cs="Goudy Old Style ATT"/>
      <w:i/>
      <w:iCs/>
      <w:noProof/>
      <w:lang w:eastAsia="en-US"/>
    </w:rPr>
  </w:style>
  <w:style w:type="paragraph" w:customStyle="1" w:styleId="HeaderFirst">
    <w:name w:val="Header First"/>
    <w:basedOn w:val="Header"/>
    <w:uiPriority w:val="99"/>
    <w:rsid w:val="0091236E"/>
    <w:pPr>
      <w:keepLines/>
      <w:pBdr>
        <w:bottom w:val="double" w:sz="6" w:space="2" w:color="auto"/>
      </w:pBdr>
      <w:shd w:val="thinHorzStripe" w:color="C0C0C0" w:fill="auto"/>
      <w:tabs>
        <w:tab w:val="clear" w:pos="4536"/>
        <w:tab w:val="clear" w:pos="9072"/>
      </w:tabs>
      <w:jc w:val="both"/>
    </w:pPr>
    <w:rPr>
      <w:rFonts w:ascii="Goudy Old Style ATT" w:eastAsia="SimSun" w:hAnsi="Goudy Old Style ATT" w:cs="Goudy Old Style ATT"/>
      <w:noProof/>
      <w:lang w:eastAsia="en-US"/>
    </w:rPr>
  </w:style>
  <w:style w:type="paragraph" w:customStyle="1" w:styleId="HeaderOdd">
    <w:name w:val="Header Odd"/>
    <w:basedOn w:val="Header"/>
    <w:uiPriority w:val="99"/>
    <w:rsid w:val="0091236E"/>
    <w:pPr>
      <w:keepLines/>
      <w:pBdr>
        <w:bottom w:val="double" w:sz="6" w:space="2" w:color="auto"/>
      </w:pBdr>
      <w:shd w:val="thinHorzStripe" w:color="C0C0C0" w:fill="auto"/>
      <w:tabs>
        <w:tab w:val="clear" w:pos="4536"/>
        <w:tab w:val="clear" w:pos="9072"/>
      </w:tabs>
      <w:jc w:val="right"/>
    </w:pPr>
    <w:rPr>
      <w:rFonts w:ascii="Goudy Old Style ATT" w:eastAsia="SimSun" w:hAnsi="Goudy Old Style ATT" w:cs="Goudy Old Style ATT"/>
      <w:noProof/>
      <w:lang w:eastAsia="en-US"/>
    </w:rPr>
  </w:style>
  <w:style w:type="paragraph" w:customStyle="1" w:styleId="HeaderEven">
    <w:name w:val="Header Even"/>
    <w:basedOn w:val="Header"/>
    <w:uiPriority w:val="99"/>
    <w:rsid w:val="0091236E"/>
    <w:pPr>
      <w:keepLines/>
      <w:pBdr>
        <w:bottom w:val="double" w:sz="6" w:space="2" w:color="auto"/>
      </w:pBdr>
      <w:shd w:val="thinHorzStripe" w:color="C0C0C0" w:fill="auto"/>
      <w:tabs>
        <w:tab w:val="clear" w:pos="4536"/>
        <w:tab w:val="clear" w:pos="9072"/>
      </w:tabs>
    </w:pPr>
    <w:rPr>
      <w:rFonts w:ascii="Goudy Old Style ATT" w:eastAsia="SimSun" w:hAnsi="Goudy Old Style ATT" w:cs="Goudy Old Style ATT"/>
      <w:noProof/>
      <w:lang w:eastAsia="en-US"/>
    </w:rPr>
  </w:style>
  <w:style w:type="character" w:customStyle="1" w:styleId="Lead-inEmphasis">
    <w:name w:val="Lead-in Emphasis"/>
    <w:uiPriority w:val="99"/>
    <w:rsid w:val="0091236E"/>
    <w:rPr>
      <w:b/>
      <w:bCs/>
      <w:i/>
      <w:iCs/>
    </w:rPr>
  </w:style>
  <w:style w:type="paragraph" w:styleId="List5">
    <w:name w:val="List 5"/>
    <w:basedOn w:val="List"/>
    <w:uiPriority w:val="99"/>
    <w:rsid w:val="0091236E"/>
    <w:pPr>
      <w:tabs>
        <w:tab w:val="left" w:pos="2160"/>
      </w:tabs>
      <w:ind w:left="2160"/>
    </w:pPr>
  </w:style>
  <w:style w:type="paragraph" w:styleId="List4">
    <w:name w:val="List 4"/>
    <w:basedOn w:val="List"/>
    <w:uiPriority w:val="99"/>
    <w:rsid w:val="0091236E"/>
    <w:pPr>
      <w:tabs>
        <w:tab w:val="left" w:pos="1800"/>
      </w:tabs>
      <w:ind w:left="1800"/>
    </w:pPr>
  </w:style>
  <w:style w:type="paragraph" w:styleId="List3">
    <w:name w:val="List 3"/>
    <w:basedOn w:val="List"/>
    <w:uiPriority w:val="99"/>
    <w:rsid w:val="0091236E"/>
    <w:pPr>
      <w:tabs>
        <w:tab w:val="left" w:pos="1440"/>
      </w:tabs>
      <w:ind w:left="1440"/>
    </w:pPr>
  </w:style>
  <w:style w:type="paragraph" w:styleId="List2">
    <w:name w:val="List 2"/>
    <w:basedOn w:val="List"/>
    <w:uiPriority w:val="99"/>
    <w:rsid w:val="0091236E"/>
    <w:pPr>
      <w:tabs>
        <w:tab w:val="left" w:pos="1080"/>
      </w:tabs>
      <w:ind w:left="1080"/>
    </w:pPr>
  </w:style>
  <w:style w:type="paragraph" w:customStyle="1" w:styleId="HeadingBase">
    <w:name w:val="Heading Base"/>
    <w:basedOn w:val="Normal"/>
    <w:next w:val="BodyText"/>
    <w:uiPriority w:val="99"/>
    <w:rsid w:val="0091236E"/>
    <w:pPr>
      <w:keepNext/>
      <w:keepLines/>
      <w:spacing w:before="240" w:after="120"/>
      <w:jc w:val="both"/>
    </w:pPr>
    <w:rPr>
      <w:rFonts w:ascii="Arial" w:eastAsia="SimSun" w:hAnsi="Arial"/>
      <w:b/>
      <w:bCs/>
      <w:noProof/>
      <w:kern w:val="28"/>
      <w:sz w:val="36"/>
      <w:szCs w:val="36"/>
      <w:lang w:eastAsia="en-US"/>
    </w:rPr>
  </w:style>
  <w:style w:type="paragraph" w:customStyle="1" w:styleId="IndexBase">
    <w:name w:val="Index Base"/>
    <w:basedOn w:val="Normal"/>
    <w:uiPriority w:val="99"/>
    <w:rsid w:val="0091236E"/>
    <w:pPr>
      <w:tabs>
        <w:tab w:val="right" w:leader="dot" w:pos="3960"/>
      </w:tabs>
      <w:ind w:left="720" w:hanging="720"/>
      <w:jc w:val="both"/>
    </w:pPr>
    <w:rPr>
      <w:rFonts w:ascii="Times New Roman" w:eastAsia="SimSun" w:hAnsi="Times New Roman" w:cs="Times New Roman"/>
      <w:noProof/>
      <w:sz w:val="28"/>
      <w:szCs w:val="28"/>
      <w:lang w:eastAsia="en-US"/>
    </w:rPr>
  </w:style>
  <w:style w:type="paragraph" w:styleId="MessageHeader">
    <w:name w:val="Message Header"/>
    <w:basedOn w:val="BodyText"/>
    <w:link w:val="MessageHeaderChar"/>
    <w:uiPriority w:val="99"/>
    <w:rsid w:val="0091236E"/>
    <w:pPr>
      <w:keepLines/>
      <w:tabs>
        <w:tab w:val="left" w:pos="3600"/>
        <w:tab w:val="left" w:pos="4680"/>
      </w:tabs>
      <w:suppressAutoHyphens w:val="0"/>
      <w:spacing w:before="60" w:after="240"/>
      <w:ind w:left="1080" w:right="2880" w:hanging="1080"/>
      <w:jc w:val="both"/>
    </w:pPr>
    <w:rPr>
      <w:rFonts w:ascii="Arial" w:eastAsia="SimSun" w:hAnsi="Arial" w:cs="Arial"/>
      <w:noProof/>
      <w:sz w:val="28"/>
      <w:szCs w:val="28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91236E"/>
    <w:rPr>
      <w:rFonts w:ascii="Arial" w:eastAsia="SimSun" w:hAnsi="Arial" w:cs="Arial"/>
      <w:noProof/>
      <w:sz w:val="28"/>
      <w:szCs w:val="28"/>
      <w:lang w:val="en-GB" w:eastAsia="en-US"/>
    </w:rPr>
  </w:style>
  <w:style w:type="paragraph" w:customStyle="1" w:styleId="TOCBase">
    <w:name w:val="TOC Base"/>
    <w:basedOn w:val="Normal"/>
    <w:uiPriority w:val="99"/>
    <w:rsid w:val="0091236E"/>
    <w:pPr>
      <w:tabs>
        <w:tab w:val="right" w:leader="dot" w:pos="8640"/>
      </w:tabs>
      <w:jc w:val="both"/>
    </w:pPr>
    <w:rPr>
      <w:rFonts w:ascii="Times New Roman" w:eastAsia="SimSun" w:hAnsi="Times New Roman" w:cs="Times New Roman"/>
      <w:noProof/>
      <w:sz w:val="28"/>
      <w:szCs w:val="28"/>
      <w:lang w:eastAsia="en-US"/>
    </w:rPr>
  </w:style>
  <w:style w:type="paragraph" w:customStyle="1" w:styleId="Bulletpatrat">
    <w:name w:val="Bullet patrat"/>
    <w:basedOn w:val="Bulletbila"/>
    <w:uiPriority w:val="99"/>
    <w:rsid w:val="0091236E"/>
  </w:style>
  <w:style w:type="paragraph" w:customStyle="1" w:styleId="Bulletbila">
    <w:name w:val="Bullet bila"/>
    <w:basedOn w:val="BodyText"/>
    <w:uiPriority w:val="99"/>
    <w:rsid w:val="0091236E"/>
    <w:pPr>
      <w:suppressAutoHyphens w:val="0"/>
      <w:spacing w:before="60" w:after="0"/>
      <w:ind w:left="567"/>
      <w:jc w:val="both"/>
    </w:pPr>
    <w:rPr>
      <w:rFonts w:eastAsia="SimSun" w:cs="Times New Roman"/>
      <w:noProof/>
      <w:sz w:val="28"/>
      <w:szCs w:val="28"/>
      <w:lang w:val="en-GB" w:eastAsia="en-US"/>
    </w:rPr>
  </w:style>
  <w:style w:type="paragraph" w:customStyle="1" w:styleId="Bulletsageata1">
    <w:name w:val="Bullet sageata 1"/>
    <w:basedOn w:val="Bulletbila"/>
    <w:uiPriority w:val="99"/>
    <w:rsid w:val="0091236E"/>
  </w:style>
  <w:style w:type="paragraph" w:customStyle="1" w:styleId="Bulletromb">
    <w:name w:val="Bullet romb"/>
    <w:basedOn w:val="Bulletbila"/>
    <w:uiPriority w:val="99"/>
    <w:rsid w:val="0091236E"/>
  </w:style>
  <w:style w:type="paragraph" w:customStyle="1" w:styleId="Bulletsageata2">
    <w:name w:val="Bullet sageata 2"/>
    <w:basedOn w:val="Bulletbila"/>
    <w:uiPriority w:val="99"/>
    <w:rsid w:val="0091236E"/>
  </w:style>
  <w:style w:type="paragraph" w:customStyle="1" w:styleId="Bulletcaro">
    <w:name w:val="Bullet caro"/>
    <w:basedOn w:val="Bulletbila"/>
    <w:uiPriority w:val="99"/>
    <w:rsid w:val="0091236E"/>
  </w:style>
  <w:style w:type="paragraph" w:customStyle="1" w:styleId="Bulletsageata">
    <w:name w:val="Bullet sageata"/>
    <w:basedOn w:val="Bulletbila"/>
    <w:uiPriority w:val="99"/>
    <w:rsid w:val="0091236E"/>
  </w:style>
  <w:style w:type="paragraph" w:customStyle="1" w:styleId="ListaCaract">
    <w:name w:val="ListaCaract"/>
    <w:basedOn w:val="Normal"/>
    <w:next w:val="Normal"/>
    <w:uiPriority w:val="99"/>
    <w:rsid w:val="0091236E"/>
    <w:pPr>
      <w:spacing w:before="120"/>
      <w:ind w:left="2836" w:hanging="1985"/>
      <w:jc w:val="both"/>
    </w:pPr>
    <w:rPr>
      <w:rFonts w:ascii="Times New Roman" w:eastAsia="SimSun" w:hAnsi="Times New Roman" w:cs="Times New Roman"/>
      <w:noProof/>
      <w:sz w:val="28"/>
      <w:szCs w:val="28"/>
      <w:lang w:eastAsia="en-US"/>
    </w:rPr>
  </w:style>
  <w:style w:type="paragraph" w:customStyle="1" w:styleId="Bulletsageata3">
    <w:name w:val="Bullet sageata 3"/>
    <w:basedOn w:val="Bulletbila"/>
    <w:uiPriority w:val="99"/>
    <w:rsid w:val="0091236E"/>
  </w:style>
  <w:style w:type="paragraph" w:customStyle="1" w:styleId="Titlutabel">
    <w:name w:val="Titlu tabel"/>
    <w:basedOn w:val="BodyText"/>
    <w:next w:val="BodyText"/>
    <w:uiPriority w:val="99"/>
    <w:rsid w:val="0091236E"/>
    <w:pPr>
      <w:keepNext/>
      <w:keepLines/>
      <w:tabs>
        <w:tab w:val="left" w:pos="851"/>
        <w:tab w:val="left" w:pos="1701"/>
        <w:tab w:val="left" w:pos="8505"/>
      </w:tabs>
      <w:suppressAutoHyphens w:val="0"/>
      <w:spacing w:before="320" w:after="160"/>
      <w:ind w:left="851" w:hanging="851"/>
    </w:pPr>
    <w:rPr>
      <w:rFonts w:eastAsia="SimSun" w:cs="Times New Roman"/>
      <w:i/>
      <w:iCs/>
      <w:noProof/>
      <w:sz w:val="28"/>
      <w:szCs w:val="28"/>
      <w:lang w:val="en-GB" w:eastAsia="en-US"/>
    </w:rPr>
  </w:style>
  <w:style w:type="paragraph" w:customStyle="1" w:styleId="TitluFigura">
    <w:name w:val="Titlu Figura"/>
    <w:basedOn w:val="BodyText"/>
    <w:next w:val="BodyText"/>
    <w:uiPriority w:val="99"/>
    <w:rsid w:val="0091236E"/>
    <w:pPr>
      <w:suppressAutoHyphens w:val="0"/>
      <w:spacing w:before="60"/>
      <w:jc w:val="center"/>
    </w:pPr>
    <w:rPr>
      <w:rFonts w:eastAsia="SimSun" w:cs="Times New Roman"/>
      <w:noProof/>
      <w:sz w:val="28"/>
      <w:szCs w:val="28"/>
      <w:lang w:val="en-GB" w:eastAsia="en-US"/>
    </w:rPr>
  </w:style>
  <w:style w:type="paragraph" w:customStyle="1" w:styleId="Figura">
    <w:name w:val="Figura"/>
    <w:basedOn w:val="BodyText"/>
    <w:next w:val="TitluFigura"/>
    <w:uiPriority w:val="99"/>
    <w:rsid w:val="0091236E"/>
    <w:pPr>
      <w:keepNext/>
      <w:suppressAutoHyphens w:val="0"/>
      <w:spacing w:before="240" w:after="0"/>
      <w:jc w:val="center"/>
    </w:pPr>
    <w:rPr>
      <w:rFonts w:eastAsia="SimSun" w:cs="Times New Roman"/>
      <w:noProof/>
      <w:sz w:val="28"/>
      <w:szCs w:val="28"/>
      <w:lang w:val="en-GB" w:eastAsia="en-US"/>
    </w:rPr>
  </w:style>
  <w:style w:type="paragraph" w:customStyle="1" w:styleId="Nota">
    <w:name w:val="Nota"/>
    <w:basedOn w:val="Normal"/>
    <w:uiPriority w:val="99"/>
    <w:rsid w:val="0091236E"/>
    <w:pPr>
      <w:spacing w:before="120" w:after="60"/>
      <w:ind w:left="1134" w:right="567" w:hanging="567"/>
      <w:jc w:val="both"/>
    </w:pPr>
    <w:rPr>
      <w:rFonts w:ascii="Arial" w:eastAsia="SimSun" w:hAnsi="Arial"/>
      <w:i/>
      <w:iCs/>
      <w:noProof/>
      <w:sz w:val="22"/>
      <w:szCs w:val="22"/>
      <w:lang w:eastAsia="en-US"/>
    </w:rPr>
  </w:style>
  <w:style w:type="paragraph" w:customStyle="1" w:styleId="Bulletbila1">
    <w:name w:val="Bullet bila 1"/>
    <w:basedOn w:val="Bulletbila"/>
    <w:uiPriority w:val="99"/>
    <w:rsid w:val="0091236E"/>
    <w:pPr>
      <w:ind w:left="1135" w:hanging="284"/>
    </w:pPr>
  </w:style>
  <w:style w:type="character" w:customStyle="1" w:styleId="ln2tlinie">
    <w:name w:val="ln2tlinie"/>
    <w:uiPriority w:val="99"/>
    <w:rsid w:val="0091236E"/>
    <w:rPr>
      <w:rFonts w:ascii="Times New Roman" w:hAnsi="Times New Roman" w:cs="Times New Roman"/>
    </w:rPr>
  </w:style>
  <w:style w:type="paragraph" w:styleId="BodyTextIndent2">
    <w:name w:val="Body Text Indent 2"/>
    <w:basedOn w:val="Normal"/>
    <w:link w:val="BodyTextIndent2Char"/>
    <w:uiPriority w:val="99"/>
    <w:rsid w:val="0091236E"/>
    <w:pPr>
      <w:ind w:left="720"/>
      <w:jc w:val="both"/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1236E"/>
    <w:rPr>
      <w:rFonts w:ascii="Times New Roman" w:eastAsia="SimSun" w:hAnsi="Times New Roman"/>
      <w:noProof/>
      <w:sz w:val="24"/>
      <w:szCs w:val="24"/>
      <w:lang w:eastAsia="en-US"/>
    </w:rPr>
  </w:style>
  <w:style w:type="paragraph" w:customStyle="1" w:styleId="Application3">
    <w:name w:val="Application3"/>
    <w:basedOn w:val="Normal"/>
    <w:autoRedefine/>
    <w:uiPriority w:val="99"/>
    <w:rsid w:val="0091236E"/>
    <w:pPr>
      <w:widowControl w:val="0"/>
      <w:tabs>
        <w:tab w:val="left" w:pos="567"/>
        <w:tab w:val="right" w:pos="8789"/>
      </w:tabs>
      <w:suppressAutoHyphens/>
      <w:jc w:val="both"/>
    </w:pPr>
    <w:rPr>
      <w:rFonts w:ascii="Times New Roman" w:eastAsia="SimSun" w:hAnsi="Times New Roman" w:cs="Times New Roman"/>
      <w:noProof/>
      <w:color w:val="FF0000"/>
      <w:spacing w:val="-2"/>
      <w:sz w:val="24"/>
      <w:szCs w:val="24"/>
      <w:lang w:eastAsia="en-US"/>
    </w:rPr>
  </w:style>
  <w:style w:type="paragraph" w:customStyle="1" w:styleId="TableContents">
    <w:name w:val="Table Contents"/>
    <w:basedOn w:val="BodyText"/>
    <w:uiPriority w:val="99"/>
    <w:rsid w:val="0091236E"/>
    <w:pPr>
      <w:widowControl w:val="0"/>
      <w:suppressLineNumbers/>
      <w:spacing w:after="0"/>
      <w:jc w:val="center"/>
    </w:pPr>
    <w:rPr>
      <w:rFonts w:ascii="Arial" w:eastAsia="SimSun" w:hAnsi="Arial" w:cs="Arial"/>
      <w:caps/>
      <w:noProof/>
      <w:sz w:val="32"/>
      <w:szCs w:val="32"/>
      <w:lang w:eastAsia="en-US"/>
    </w:rPr>
  </w:style>
  <w:style w:type="paragraph" w:customStyle="1" w:styleId="TableHeading">
    <w:name w:val="Table Heading"/>
    <w:basedOn w:val="TableContents"/>
    <w:uiPriority w:val="99"/>
    <w:rsid w:val="0091236E"/>
    <w:rPr>
      <w:b/>
      <w:bCs/>
      <w:i/>
      <w:iCs/>
    </w:rPr>
  </w:style>
  <w:style w:type="paragraph" w:customStyle="1" w:styleId="Text1">
    <w:name w:val="Text 1"/>
    <w:uiPriority w:val="99"/>
    <w:rsid w:val="0091236E"/>
    <w:pPr>
      <w:widowControl w:val="0"/>
      <w:tabs>
        <w:tab w:val="left" w:pos="-720"/>
      </w:tabs>
      <w:suppressAutoHyphens/>
      <w:jc w:val="both"/>
    </w:pPr>
    <w:rPr>
      <w:rFonts w:ascii="Courier New" w:eastAsia="SimSun" w:hAnsi="Courier New" w:cs="Courier New"/>
      <w:spacing w:val="-3"/>
      <w:sz w:val="24"/>
      <w:szCs w:val="24"/>
      <w:lang w:val="en-GB" w:eastAsia="en-US"/>
    </w:rPr>
  </w:style>
  <w:style w:type="character" w:styleId="FollowedHyperlink">
    <w:name w:val="FollowedHyperlink"/>
    <w:uiPriority w:val="99"/>
    <w:rsid w:val="0091236E"/>
    <w:rPr>
      <w:rFonts w:ascii="Times New Roman" w:hAnsi="Times New Roman" w:cs="Times New Roman"/>
      <w:color w:val="800080"/>
      <w:u w:val="single"/>
    </w:rPr>
  </w:style>
  <w:style w:type="paragraph" w:styleId="HTMLPreformatted">
    <w:name w:val="HTML Preformatted"/>
    <w:basedOn w:val="Normal"/>
    <w:link w:val="HTMLPreformattedChar"/>
    <w:rsid w:val="009123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Times New Roman" w:cs="Arial Unicode MS"/>
      <w:noProof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91236E"/>
    <w:rPr>
      <w:rFonts w:ascii="Arial Unicode MS" w:eastAsia="Times New Roman" w:hAnsi="Times New Roman" w:cs="Arial Unicode MS"/>
      <w:noProof/>
      <w:lang w:eastAsia="en-US"/>
    </w:rPr>
  </w:style>
  <w:style w:type="character" w:customStyle="1" w:styleId="tsp1">
    <w:name w:val="tsp1"/>
    <w:uiPriority w:val="99"/>
    <w:rsid w:val="0091236E"/>
    <w:rPr>
      <w:rFonts w:ascii="Times New Roman" w:hAnsi="Times New Roman" w:cs="Times New Roman"/>
    </w:rPr>
  </w:style>
  <w:style w:type="paragraph" w:customStyle="1" w:styleId="p47">
    <w:name w:val="p47"/>
    <w:basedOn w:val="Normal"/>
    <w:uiPriority w:val="99"/>
    <w:rsid w:val="0091236E"/>
    <w:pPr>
      <w:widowControl w:val="0"/>
      <w:tabs>
        <w:tab w:val="left" w:pos="880"/>
      </w:tabs>
      <w:snapToGrid w:val="0"/>
      <w:ind w:left="560"/>
    </w:pPr>
    <w:rPr>
      <w:rFonts w:ascii="Times New Roman" w:eastAsia="SimSun" w:hAnsi="Times New Roman" w:cs="Times New Roman"/>
      <w:noProof/>
      <w:sz w:val="24"/>
      <w:szCs w:val="24"/>
    </w:rPr>
  </w:style>
  <w:style w:type="paragraph" w:customStyle="1" w:styleId="p51">
    <w:name w:val="p51"/>
    <w:basedOn w:val="Normal"/>
    <w:uiPriority w:val="99"/>
    <w:rsid w:val="0091236E"/>
    <w:pPr>
      <w:widowControl w:val="0"/>
      <w:tabs>
        <w:tab w:val="left" w:pos="880"/>
      </w:tabs>
      <w:snapToGrid w:val="0"/>
      <w:ind w:left="560"/>
    </w:pPr>
    <w:rPr>
      <w:rFonts w:ascii="Times New Roman" w:eastAsia="SimSun" w:hAnsi="Times New Roman" w:cs="Times New Roman"/>
      <w:noProof/>
      <w:sz w:val="24"/>
      <w:szCs w:val="24"/>
    </w:rPr>
  </w:style>
  <w:style w:type="paragraph" w:customStyle="1" w:styleId="Bulet1">
    <w:name w:val="Bulet 1"/>
    <w:basedOn w:val="Normal"/>
    <w:uiPriority w:val="99"/>
    <w:rsid w:val="0091236E"/>
    <w:pPr>
      <w:numPr>
        <w:numId w:val="4"/>
      </w:numPr>
    </w:pPr>
    <w:rPr>
      <w:rFonts w:ascii="Times New Roman" w:eastAsia="SimSun" w:hAnsi="Times New Roman" w:cs="Times New Roman"/>
      <w:noProof/>
      <w:sz w:val="24"/>
      <w:szCs w:val="24"/>
    </w:rPr>
  </w:style>
  <w:style w:type="character" w:customStyle="1" w:styleId="CaracterCaracterCaracterChar2">
    <w:name w:val="Caracter Caracter Caracter Char2"/>
    <w:aliases w:val="Caracter Caracter Char Char"/>
    <w:uiPriority w:val="99"/>
    <w:rsid w:val="0091236E"/>
    <w:rPr>
      <w:rFonts w:ascii="Arial" w:hAnsi="Arial" w:cs="Arial"/>
      <w:b/>
      <w:bCs/>
      <w:sz w:val="26"/>
      <w:szCs w:val="26"/>
      <w:lang w:val="ro-RO" w:eastAsia="en-US"/>
    </w:rPr>
  </w:style>
  <w:style w:type="paragraph" w:customStyle="1" w:styleId="DefaultText2">
    <w:name w:val="Default Text:2"/>
    <w:basedOn w:val="Normal"/>
    <w:uiPriority w:val="99"/>
    <w:rsid w:val="0091236E"/>
    <w:rPr>
      <w:rFonts w:ascii="Times New Roman" w:eastAsia="SimSun" w:hAnsi="Times New Roman" w:cs="Times New Roman"/>
      <w:noProof/>
      <w:sz w:val="24"/>
      <w:szCs w:val="24"/>
      <w:lang w:eastAsia="en-US"/>
    </w:rPr>
  </w:style>
  <w:style w:type="character" w:customStyle="1" w:styleId="Heading2CharCharChar">
    <w:name w:val="Heading 2 Char Char Char"/>
    <w:aliases w:val="Heading 2 Char1 Char4,Heading 2 Char Caracter Char4,Heading 2 Char Caracter Caracter Char Char"/>
    <w:uiPriority w:val="99"/>
    <w:rsid w:val="0091236E"/>
    <w:rPr>
      <w:rFonts w:ascii="Arial" w:hAnsi="Arial" w:cs="Arial"/>
      <w:b/>
      <w:bCs/>
      <w:i/>
      <w:iCs/>
      <w:sz w:val="28"/>
      <w:szCs w:val="28"/>
      <w:lang w:val="ro-RO" w:eastAsia="en-US"/>
    </w:rPr>
  </w:style>
  <w:style w:type="paragraph" w:customStyle="1" w:styleId="titlu3">
    <w:name w:val="titlu3"/>
    <w:basedOn w:val="Heading3"/>
    <w:autoRedefine/>
    <w:uiPriority w:val="99"/>
    <w:rsid w:val="0091236E"/>
    <w:pPr>
      <w:keepNext w:val="0"/>
      <w:keepLines w:val="0"/>
      <w:numPr>
        <w:numId w:val="0"/>
      </w:numPr>
      <w:tabs>
        <w:tab w:val="num" w:pos="1146"/>
      </w:tabs>
      <w:spacing w:before="0" w:line="240" w:lineRule="auto"/>
      <w:ind w:left="1146" w:hanging="720"/>
      <w:outlineLvl w:val="9"/>
    </w:pPr>
    <w:rPr>
      <w:rFonts w:ascii="Arial" w:eastAsia="SimSun" w:hAnsi="Arial" w:cs="Arial"/>
      <w:noProof/>
      <w:color w:val="auto"/>
      <w:lang w:val="ro-RO" w:eastAsia="en-US"/>
    </w:rPr>
  </w:style>
  <w:style w:type="paragraph" w:customStyle="1" w:styleId="stiltext">
    <w:name w:val="stil_text"/>
    <w:basedOn w:val="Normal"/>
    <w:uiPriority w:val="99"/>
    <w:rsid w:val="0091236E"/>
    <w:pPr>
      <w:tabs>
        <w:tab w:val="left" w:pos="0"/>
      </w:tabs>
      <w:jc w:val="both"/>
    </w:pPr>
    <w:rPr>
      <w:rFonts w:ascii="Franklin Gothic Medium" w:eastAsia="SimSun" w:hAnsi="Franklin Gothic Medium" w:cs="Franklin Gothic Medium"/>
      <w:b/>
      <w:bCs/>
      <w:noProof/>
      <w:sz w:val="24"/>
      <w:szCs w:val="24"/>
      <w:lang w:val="pt-BR" w:eastAsia="en-US"/>
    </w:rPr>
  </w:style>
  <w:style w:type="character" w:customStyle="1" w:styleId="stiltextChar">
    <w:name w:val="stil_text Char"/>
    <w:uiPriority w:val="99"/>
    <w:rsid w:val="0091236E"/>
    <w:rPr>
      <w:rFonts w:ascii="Franklin Gothic Medium" w:hAnsi="Franklin Gothic Medium" w:cs="Franklin Gothic Medium"/>
      <w:b/>
      <w:bCs/>
      <w:sz w:val="28"/>
      <w:szCs w:val="28"/>
      <w:lang w:val="pt-BR" w:eastAsia="en-US"/>
    </w:rPr>
  </w:style>
  <w:style w:type="paragraph" w:customStyle="1" w:styleId="Titlu1">
    <w:name w:val="Titlu1"/>
    <w:basedOn w:val="ListNumber"/>
    <w:autoRedefine/>
    <w:uiPriority w:val="99"/>
    <w:rsid w:val="0091236E"/>
    <w:pPr>
      <w:numPr>
        <w:numId w:val="0"/>
      </w:numPr>
      <w:jc w:val="center"/>
    </w:pPr>
    <w:rPr>
      <w:rFonts w:ascii="Arial" w:hAnsi="Arial" w:cs="Arial"/>
      <w:b/>
      <w:bCs/>
    </w:rPr>
  </w:style>
  <w:style w:type="paragraph" w:styleId="ListNumber">
    <w:name w:val="List Number"/>
    <w:basedOn w:val="Normal"/>
    <w:uiPriority w:val="99"/>
    <w:rsid w:val="0091236E"/>
    <w:pPr>
      <w:numPr>
        <w:numId w:val="5"/>
      </w:numPr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customStyle="1" w:styleId="ProjConnbodytextCharCharCharCharChar">
    <w:name w:val="ProjConn bodytext Char Char Char Char Char"/>
    <w:basedOn w:val="Normal"/>
    <w:uiPriority w:val="99"/>
    <w:rsid w:val="0091236E"/>
    <w:pPr>
      <w:spacing w:before="120"/>
      <w:jc w:val="both"/>
    </w:pPr>
    <w:rPr>
      <w:rFonts w:ascii="Arial" w:eastAsia="SimSun" w:hAnsi="Arial"/>
      <w:noProof/>
      <w:sz w:val="22"/>
      <w:szCs w:val="22"/>
      <w:lang w:eastAsia="ja-JP"/>
    </w:rPr>
  </w:style>
  <w:style w:type="character" w:customStyle="1" w:styleId="ProjConnbodytextCharCharCharCharCharChar">
    <w:name w:val="ProjConn bodytext Char Char Char Char Char Char"/>
    <w:uiPriority w:val="99"/>
    <w:rsid w:val="0091236E"/>
    <w:rPr>
      <w:rFonts w:ascii="Arial" w:hAnsi="Arial" w:cs="Arial"/>
      <w:sz w:val="22"/>
      <w:szCs w:val="22"/>
      <w:lang w:val="en-US" w:eastAsia="ja-JP"/>
    </w:rPr>
  </w:style>
  <w:style w:type="paragraph" w:customStyle="1" w:styleId="CStabel1txt">
    <w:name w:val="CS tabel 1 txt"/>
    <w:basedOn w:val="Frspaiere1"/>
    <w:uiPriority w:val="99"/>
    <w:rsid w:val="0091236E"/>
    <w:pPr>
      <w:widowControl w:val="0"/>
      <w:spacing w:before="40" w:after="60"/>
      <w:jc w:val="both"/>
    </w:pPr>
    <w:rPr>
      <w:rFonts w:ascii="Calibri" w:hAnsi="Calibri" w:cs="Calibri"/>
      <w:sz w:val="20"/>
      <w:szCs w:val="20"/>
      <w:lang w:eastAsia="en-US"/>
    </w:rPr>
  </w:style>
  <w:style w:type="paragraph" w:customStyle="1" w:styleId="Text">
    <w:name w:val="Text"/>
    <w:basedOn w:val="Normal"/>
    <w:uiPriority w:val="99"/>
    <w:rsid w:val="0091236E"/>
    <w:pPr>
      <w:ind w:firstLine="720"/>
      <w:jc w:val="both"/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customStyle="1" w:styleId="ColorfulList-Accent11">
    <w:name w:val="Colorful List - Accent 11"/>
    <w:basedOn w:val="Normal"/>
    <w:uiPriority w:val="99"/>
    <w:rsid w:val="0091236E"/>
    <w:pPr>
      <w:spacing w:after="200" w:line="276" w:lineRule="auto"/>
      <w:ind w:left="720"/>
    </w:pPr>
    <w:rPr>
      <w:rFonts w:ascii="Cambria" w:eastAsia="SimSun" w:hAnsi="Cambria" w:cs="Cambria"/>
      <w:noProof/>
      <w:lang w:eastAsia="en-US"/>
    </w:rPr>
  </w:style>
  <w:style w:type="character" w:customStyle="1" w:styleId="ColorfulList-Accent1Char">
    <w:name w:val="Colorful List - Accent 1 Char"/>
    <w:uiPriority w:val="99"/>
    <w:rsid w:val="0091236E"/>
    <w:rPr>
      <w:rFonts w:ascii="Cambria" w:hAnsi="Cambria" w:cs="Cambria"/>
      <w:lang w:val="en-US" w:eastAsia="en-US"/>
    </w:rPr>
  </w:style>
  <w:style w:type="paragraph" w:styleId="TOC5">
    <w:name w:val="toc 5"/>
    <w:basedOn w:val="Normal"/>
    <w:next w:val="Normal"/>
    <w:autoRedefine/>
    <w:uiPriority w:val="99"/>
    <w:rsid w:val="0091236E"/>
    <w:pPr>
      <w:spacing w:after="100" w:line="276" w:lineRule="auto"/>
      <w:ind w:left="880"/>
    </w:pPr>
    <w:rPr>
      <w:rFonts w:eastAsia="SimSun" w:cs="Calibri"/>
      <w:noProof/>
      <w:sz w:val="22"/>
      <w:szCs w:val="22"/>
    </w:rPr>
  </w:style>
  <w:style w:type="paragraph" w:styleId="TOC6">
    <w:name w:val="toc 6"/>
    <w:basedOn w:val="Normal"/>
    <w:next w:val="Normal"/>
    <w:autoRedefine/>
    <w:uiPriority w:val="99"/>
    <w:rsid w:val="0091236E"/>
    <w:pPr>
      <w:spacing w:after="100" w:line="276" w:lineRule="auto"/>
      <w:ind w:left="1100"/>
    </w:pPr>
    <w:rPr>
      <w:rFonts w:eastAsia="SimSun" w:cs="Calibri"/>
      <w:noProof/>
      <w:sz w:val="22"/>
      <w:szCs w:val="22"/>
    </w:rPr>
  </w:style>
  <w:style w:type="paragraph" w:styleId="TOC7">
    <w:name w:val="toc 7"/>
    <w:basedOn w:val="Normal"/>
    <w:next w:val="Normal"/>
    <w:autoRedefine/>
    <w:uiPriority w:val="99"/>
    <w:rsid w:val="0091236E"/>
    <w:pPr>
      <w:spacing w:after="100" w:line="276" w:lineRule="auto"/>
      <w:ind w:left="1320"/>
    </w:pPr>
    <w:rPr>
      <w:rFonts w:eastAsia="SimSun" w:cs="Calibri"/>
      <w:noProof/>
      <w:sz w:val="22"/>
      <w:szCs w:val="22"/>
    </w:rPr>
  </w:style>
  <w:style w:type="paragraph" w:styleId="TOC8">
    <w:name w:val="toc 8"/>
    <w:basedOn w:val="Normal"/>
    <w:next w:val="Normal"/>
    <w:autoRedefine/>
    <w:uiPriority w:val="99"/>
    <w:rsid w:val="0091236E"/>
    <w:pPr>
      <w:spacing w:after="100" w:line="276" w:lineRule="auto"/>
      <w:ind w:left="1540"/>
    </w:pPr>
    <w:rPr>
      <w:rFonts w:eastAsia="SimSun" w:cs="Calibri"/>
      <w:noProof/>
      <w:sz w:val="22"/>
      <w:szCs w:val="22"/>
    </w:rPr>
  </w:style>
  <w:style w:type="paragraph" w:styleId="TOC9">
    <w:name w:val="toc 9"/>
    <w:basedOn w:val="Normal"/>
    <w:next w:val="Normal"/>
    <w:autoRedefine/>
    <w:uiPriority w:val="99"/>
    <w:rsid w:val="0091236E"/>
    <w:pPr>
      <w:spacing w:after="100" w:line="276" w:lineRule="auto"/>
      <w:ind w:left="1760"/>
    </w:pPr>
    <w:rPr>
      <w:rFonts w:eastAsia="SimSun" w:cs="Calibri"/>
      <w:noProof/>
      <w:sz w:val="22"/>
      <w:szCs w:val="22"/>
    </w:rPr>
  </w:style>
  <w:style w:type="paragraph" w:customStyle="1" w:styleId="Titlulghid2">
    <w:name w:val="Titlul ghid 2"/>
    <w:basedOn w:val="Normal"/>
    <w:uiPriority w:val="99"/>
    <w:rsid w:val="0091236E"/>
    <w:pPr>
      <w:spacing w:before="120" w:after="120"/>
      <w:jc w:val="both"/>
    </w:pPr>
    <w:rPr>
      <w:rFonts w:ascii="Arial" w:eastAsia="SimSun" w:hAnsi="Arial"/>
      <w:b/>
      <w:bCs/>
      <w:noProof/>
      <w:sz w:val="24"/>
      <w:szCs w:val="24"/>
      <w:lang w:eastAsia="en-US"/>
    </w:rPr>
  </w:style>
  <w:style w:type="paragraph" w:customStyle="1" w:styleId="Titlulghid3">
    <w:name w:val="Titlul ghid 3"/>
    <w:basedOn w:val="Normal"/>
    <w:uiPriority w:val="99"/>
    <w:rsid w:val="0091236E"/>
    <w:pPr>
      <w:spacing w:before="120" w:after="120"/>
      <w:jc w:val="both"/>
    </w:pPr>
    <w:rPr>
      <w:rFonts w:ascii="Arial" w:eastAsia="SimSun" w:hAnsi="Arial"/>
      <w:b/>
      <w:bCs/>
      <w:noProof/>
      <w:sz w:val="24"/>
      <w:szCs w:val="24"/>
      <w:lang w:eastAsia="en-US"/>
    </w:rPr>
  </w:style>
  <w:style w:type="character" w:customStyle="1" w:styleId="BodyTextIndentChar1">
    <w:name w:val="Body Text Indent Char1"/>
    <w:uiPriority w:val="99"/>
    <w:rsid w:val="0091236E"/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rvts6">
    <w:name w:val="rvts6"/>
    <w:uiPriority w:val="99"/>
    <w:rsid w:val="0091236E"/>
    <w:rPr>
      <w:rFonts w:ascii="Times New Roman" w:hAnsi="Times New Roman" w:cs="Times New Roman"/>
    </w:rPr>
  </w:style>
  <w:style w:type="paragraph" w:styleId="ListBullet">
    <w:name w:val="List Bullet"/>
    <w:basedOn w:val="Normal"/>
    <w:autoRedefine/>
    <w:uiPriority w:val="99"/>
    <w:rsid w:val="0091236E"/>
    <w:pPr>
      <w:tabs>
        <w:tab w:val="left" w:pos="708"/>
      </w:tabs>
      <w:spacing w:after="120"/>
      <w:jc w:val="both"/>
    </w:pPr>
    <w:rPr>
      <w:rFonts w:eastAsia="SimSun" w:cs="Times New Roman"/>
      <w:i/>
      <w:sz w:val="24"/>
      <w:szCs w:val="24"/>
      <w:lang w:eastAsia="en-US"/>
    </w:rPr>
  </w:style>
  <w:style w:type="character" w:customStyle="1" w:styleId="IntenseReference1">
    <w:name w:val="Intense Reference1"/>
    <w:uiPriority w:val="99"/>
    <w:rsid w:val="0091236E"/>
    <w:rPr>
      <w:rFonts w:ascii="Times New Roman" w:hAnsi="Times New Roman" w:cs="Times New Roman"/>
      <w:b/>
      <w:bCs/>
      <w:smallCaps/>
      <w:color w:val="auto"/>
      <w:spacing w:val="5"/>
      <w:u w:val="single"/>
    </w:rPr>
  </w:style>
  <w:style w:type="paragraph" w:customStyle="1" w:styleId="Style6">
    <w:name w:val="Style 6"/>
    <w:basedOn w:val="Normal"/>
    <w:uiPriority w:val="99"/>
    <w:rsid w:val="0091236E"/>
    <w:pPr>
      <w:widowControl w:val="0"/>
      <w:autoSpaceDE w:val="0"/>
      <w:autoSpaceDN w:val="0"/>
      <w:adjustRightInd w:val="0"/>
    </w:pPr>
    <w:rPr>
      <w:rFonts w:ascii="Times New Roman" w:eastAsia="SimSun" w:hAnsi="Times New Roman" w:cs="Times New Roman"/>
      <w:noProof/>
      <w:sz w:val="24"/>
      <w:szCs w:val="24"/>
    </w:rPr>
  </w:style>
  <w:style w:type="paragraph" w:customStyle="1" w:styleId="Style3">
    <w:name w:val="Style 3"/>
    <w:basedOn w:val="Normal"/>
    <w:uiPriority w:val="99"/>
    <w:rsid w:val="0091236E"/>
    <w:pPr>
      <w:widowControl w:val="0"/>
      <w:autoSpaceDE w:val="0"/>
      <w:autoSpaceDN w:val="0"/>
      <w:adjustRightInd w:val="0"/>
    </w:pPr>
    <w:rPr>
      <w:rFonts w:ascii="Times New Roman" w:eastAsia="SimSun" w:hAnsi="Times New Roman" w:cs="Times New Roman"/>
      <w:noProof/>
    </w:rPr>
  </w:style>
  <w:style w:type="paragraph" w:customStyle="1" w:styleId="TOCHeading1">
    <w:name w:val="TOC Heading1"/>
    <w:basedOn w:val="Heading1"/>
    <w:next w:val="Normal"/>
    <w:uiPriority w:val="99"/>
    <w:rsid w:val="0091236E"/>
    <w:pPr>
      <w:keepLines w:val="0"/>
      <w:numPr>
        <w:numId w:val="0"/>
      </w:numPr>
      <w:spacing w:before="240" w:after="60" w:line="240" w:lineRule="auto"/>
      <w:outlineLvl w:val="9"/>
    </w:pPr>
    <w:rPr>
      <w:rFonts w:ascii="Cambria" w:eastAsia="SimSun" w:hAnsi="Cambria" w:cs="Cambria"/>
      <w:noProof/>
      <w:kern w:val="32"/>
      <w:sz w:val="32"/>
      <w:szCs w:val="32"/>
      <w:lang w:val="ro-RO" w:eastAsia="en-US"/>
    </w:rPr>
  </w:style>
  <w:style w:type="paragraph" w:customStyle="1" w:styleId="NoSpacing1">
    <w:name w:val="No Spacing1"/>
    <w:uiPriority w:val="99"/>
    <w:rsid w:val="0091236E"/>
    <w:rPr>
      <w:rFonts w:eastAsia="SimSun" w:cs="Calibri"/>
      <w:sz w:val="22"/>
      <w:szCs w:val="22"/>
      <w:lang w:eastAsia="en-US"/>
    </w:rPr>
  </w:style>
  <w:style w:type="paragraph" w:customStyle="1" w:styleId="rvps1">
    <w:name w:val="rvps1"/>
    <w:basedOn w:val="Normal"/>
    <w:uiPriority w:val="99"/>
    <w:rsid w:val="0091236E"/>
    <w:pPr>
      <w:spacing w:before="100" w:beforeAutospacing="1" w:after="100" w:afterAutospacing="1"/>
    </w:pPr>
    <w:rPr>
      <w:rFonts w:ascii="Arial Unicode MS" w:eastAsia="Times New Roman" w:hAnsi="Times New Roman" w:cs="Arial Unicode MS"/>
      <w:noProof/>
      <w:sz w:val="24"/>
      <w:szCs w:val="24"/>
      <w:lang w:val="en-GB" w:eastAsia="en-US"/>
    </w:rPr>
  </w:style>
  <w:style w:type="character" w:customStyle="1" w:styleId="rvts8">
    <w:name w:val="rvts8"/>
    <w:uiPriority w:val="99"/>
    <w:rsid w:val="0091236E"/>
    <w:rPr>
      <w:rFonts w:ascii="Times New Roman" w:hAnsi="Times New Roman" w:cs="Times New Roman"/>
    </w:rPr>
  </w:style>
  <w:style w:type="character" w:customStyle="1" w:styleId="st">
    <w:name w:val="st"/>
    <w:uiPriority w:val="99"/>
    <w:rsid w:val="0091236E"/>
    <w:rPr>
      <w:rFonts w:ascii="Times New Roman" w:hAnsi="Times New Roman" w:cs="Times New Roman"/>
    </w:rPr>
  </w:style>
  <w:style w:type="paragraph" w:customStyle="1" w:styleId="msolistparagraph0">
    <w:name w:val="msolistparagraph"/>
    <w:basedOn w:val="Normal"/>
    <w:uiPriority w:val="99"/>
    <w:rsid w:val="0091236E"/>
    <w:pPr>
      <w:ind w:left="720"/>
    </w:pPr>
    <w:rPr>
      <w:rFonts w:ascii="Times New Roman" w:eastAsia="SimSun" w:hAnsi="Times New Roman" w:cs="Times New Roman"/>
      <w:noProof/>
      <w:sz w:val="22"/>
      <w:szCs w:val="22"/>
      <w:lang w:eastAsia="en-US"/>
    </w:rPr>
  </w:style>
  <w:style w:type="paragraph" w:customStyle="1" w:styleId="msolistparagraphcxspmiddle">
    <w:name w:val="msolistparagraphcxspmiddle"/>
    <w:basedOn w:val="Normal"/>
    <w:uiPriority w:val="99"/>
    <w:rsid w:val="0091236E"/>
    <w:pPr>
      <w:spacing w:before="100" w:beforeAutospacing="1" w:after="100" w:afterAutospacing="1"/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customStyle="1" w:styleId="msolistparagraphcxsplast">
    <w:name w:val="msolistparagraphcxsplast"/>
    <w:basedOn w:val="Normal"/>
    <w:uiPriority w:val="99"/>
    <w:rsid w:val="0091236E"/>
    <w:pPr>
      <w:spacing w:before="100" w:beforeAutospacing="1" w:after="100" w:afterAutospacing="1"/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customStyle="1" w:styleId="CommentSubject1">
    <w:name w:val="Comment Subject1"/>
    <w:basedOn w:val="CommentText"/>
    <w:next w:val="CommentText"/>
    <w:uiPriority w:val="99"/>
    <w:rsid w:val="0091236E"/>
    <w:rPr>
      <w:rFonts w:ascii="Times New Roman" w:eastAsia="SimSun" w:hAnsi="Times New Roman" w:cs="Times New Roman"/>
      <w:b/>
      <w:bCs/>
      <w:noProof/>
      <w:lang w:eastAsia="en-US"/>
    </w:rPr>
  </w:style>
  <w:style w:type="character" w:customStyle="1" w:styleId="CommentSubjectChar1">
    <w:name w:val="Comment Subject Char1"/>
    <w:uiPriority w:val="99"/>
    <w:rsid w:val="0091236E"/>
    <w:rPr>
      <w:rFonts w:ascii="Times New Roman" w:hAnsi="Times New Roman" w:cs="Times New Roman"/>
      <w:b/>
      <w:bCs/>
      <w:lang w:val="en-US" w:eastAsia="en-US"/>
    </w:rPr>
  </w:style>
  <w:style w:type="character" w:customStyle="1" w:styleId="CommentTextChar1">
    <w:name w:val="Comment Text Char1"/>
    <w:uiPriority w:val="99"/>
    <w:rsid w:val="0091236E"/>
    <w:rPr>
      <w:rFonts w:ascii="Times New Roman" w:hAnsi="Times New Roman" w:cs="Times New Roman"/>
    </w:rPr>
  </w:style>
  <w:style w:type="paragraph" w:customStyle="1" w:styleId="Revision1">
    <w:name w:val="Revision1"/>
    <w:hidden/>
    <w:uiPriority w:val="99"/>
    <w:rsid w:val="0091236E"/>
    <w:rPr>
      <w:rFonts w:ascii="Times New Roman" w:eastAsia="SimSun" w:hAnsi="Times New Roman"/>
      <w:sz w:val="22"/>
      <w:szCs w:val="22"/>
      <w:lang w:val="en-US" w:eastAsia="en-US"/>
    </w:rPr>
  </w:style>
  <w:style w:type="paragraph" w:customStyle="1" w:styleId="Onderwerpvanopmerking">
    <w:name w:val="Onderwerp van opmerking"/>
    <w:basedOn w:val="CommentText"/>
    <w:next w:val="CommentText"/>
    <w:uiPriority w:val="99"/>
    <w:rsid w:val="0091236E"/>
    <w:pPr>
      <w:spacing w:after="240"/>
      <w:jc w:val="both"/>
    </w:pPr>
    <w:rPr>
      <w:rFonts w:ascii="Times New Roman" w:eastAsia="SimSun" w:hAnsi="Times New Roman" w:cs="Times New Roman"/>
      <w:b/>
      <w:bCs/>
      <w:noProof/>
      <w:lang w:val="en-GB" w:eastAsia="en-US"/>
    </w:rPr>
  </w:style>
  <w:style w:type="paragraph" w:customStyle="1" w:styleId="ListParagraph3">
    <w:name w:val="List Paragraph3"/>
    <w:basedOn w:val="Normal"/>
    <w:uiPriority w:val="99"/>
    <w:rsid w:val="0091236E"/>
    <w:pPr>
      <w:ind w:left="720"/>
    </w:pPr>
    <w:rPr>
      <w:rFonts w:ascii="Times New Roman" w:eastAsia="SimSun" w:hAnsi="Times New Roman" w:cs="Times New Roman"/>
      <w:noProof/>
      <w:sz w:val="22"/>
      <w:szCs w:val="22"/>
      <w:lang w:eastAsia="en-US"/>
    </w:rPr>
  </w:style>
  <w:style w:type="character" w:customStyle="1" w:styleId="sttlitera">
    <w:name w:val="st_tlitera"/>
    <w:uiPriority w:val="99"/>
    <w:rsid w:val="0091236E"/>
  </w:style>
  <w:style w:type="character" w:customStyle="1" w:styleId="CommentSubjectChar2">
    <w:name w:val="Comment Subject Char2"/>
    <w:uiPriority w:val="99"/>
    <w:rsid w:val="0091236E"/>
    <w:rPr>
      <w:rFonts w:ascii="Times New Roman" w:hAnsi="Times New Roman" w:cs="Times New Roman"/>
      <w:b/>
      <w:bCs/>
      <w:noProof/>
      <w:lang w:eastAsia="en-US"/>
    </w:rPr>
  </w:style>
  <w:style w:type="character" w:customStyle="1" w:styleId="CommentTextChar2">
    <w:name w:val="Comment Text Char2"/>
    <w:uiPriority w:val="99"/>
    <w:rsid w:val="0091236E"/>
    <w:rPr>
      <w:rFonts w:ascii="Times New Roman" w:hAnsi="Times New Roman" w:cs="Times New Roman"/>
      <w:noProof/>
      <w:lang w:eastAsia="en-US"/>
    </w:rPr>
  </w:style>
  <w:style w:type="character" w:customStyle="1" w:styleId="BalloonTextChar1">
    <w:name w:val="Balloon Text Char1"/>
    <w:uiPriority w:val="99"/>
    <w:rsid w:val="0091236E"/>
    <w:rPr>
      <w:rFonts w:ascii="Segoe UI" w:hAnsi="Segoe UI" w:cs="Segoe UI"/>
      <w:noProof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99"/>
    <w:qFormat/>
    <w:rsid w:val="0091236E"/>
    <w:pPr>
      <w:numPr>
        <w:numId w:val="0"/>
      </w:numPr>
      <w:outlineLvl w:val="9"/>
    </w:pPr>
    <w:rPr>
      <w:rFonts w:ascii="Cambria" w:eastAsia="MS Gothic" w:hAnsi="Cambria" w:cs="Cambria"/>
      <w:sz w:val="28"/>
      <w:lang w:val="en-US" w:eastAsia="ja-JP"/>
    </w:rPr>
  </w:style>
  <w:style w:type="paragraph" w:customStyle="1" w:styleId="AD">
    <w:name w:val="AD"/>
    <w:basedOn w:val="Normal"/>
    <w:uiPriority w:val="99"/>
    <w:rsid w:val="0091236E"/>
    <w:pPr>
      <w:spacing w:line="320" w:lineRule="atLeast"/>
    </w:pPr>
    <w:rPr>
      <w:rFonts w:ascii="Arial" w:eastAsia="SimSun" w:hAnsi="Arial"/>
      <w:sz w:val="22"/>
      <w:szCs w:val="22"/>
      <w:lang w:eastAsia="en-US"/>
    </w:rPr>
  </w:style>
  <w:style w:type="character" w:customStyle="1" w:styleId="Bodytext13">
    <w:name w:val="Body text (13)_"/>
    <w:uiPriority w:val="99"/>
    <w:rsid w:val="0091236E"/>
    <w:rPr>
      <w:rFonts w:ascii="Arial" w:hAnsi="Arial" w:cs="Arial"/>
      <w:sz w:val="23"/>
      <w:szCs w:val="23"/>
      <w:shd w:val="clear" w:color="auto" w:fill="FFFFFF"/>
    </w:rPr>
  </w:style>
  <w:style w:type="paragraph" w:customStyle="1" w:styleId="Bodytext131">
    <w:name w:val="Body text (13)1"/>
    <w:basedOn w:val="Normal"/>
    <w:uiPriority w:val="99"/>
    <w:rsid w:val="0091236E"/>
    <w:pPr>
      <w:shd w:val="clear" w:color="auto" w:fill="FFFFFF"/>
      <w:spacing w:before="120" w:after="60" w:line="240" w:lineRule="atLeast"/>
      <w:ind w:hanging="540"/>
    </w:pPr>
    <w:rPr>
      <w:rFonts w:ascii="Arial" w:eastAsia="SimSun" w:hAnsi="Arial"/>
      <w:sz w:val="23"/>
      <w:szCs w:val="23"/>
      <w:shd w:val="clear" w:color="auto" w:fill="FFFFFF"/>
      <w:lang w:val="en-US" w:eastAsia="en-US"/>
    </w:rPr>
  </w:style>
  <w:style w:type="character" w:customStyle="1" w:styleId="Bodytext13Italic6">
    <w:name w:val="Body text (13) + Italic6"/>
    <w:uiPriority w:val="99"/>
    <w:rsid w:val="0091236E"/>
    <w:rPr>
      <w:rFonts w:ascii="Arial" w:hAnsi="Arial" w:cs="Arial"/>
      <w:i/>
      <w:iCs/>
      <w:sz w:val="23"/>
      <w:szCs w:val="23"/>
      <w:shd w:val="clear" w:color="auto" w:fill="FFFFFF"/>
    </w:rPr>
  </w:style>
  <w:style w:type="character" w:customStyle="1" w:styleId="Bodytext13Italic5">
    <w:name w:val="Body text (13) + Italic5"/>
    <w:uiPriority w:val="99"/>
    <w:rsid w:val="0091236E"/>
    <w:rPr>
      <w:rFonts w:ascii="Arial" w:hAnsi="Arial" w:cs="Arial"/>
      <w:i/>
      <w:iCs/>
      <w:sz w:val="23"/>
      <w:szCs w:val="23"/>
      <w:shd w:val="clear" w:color="auto" w:fill="FFFFFF"/>
    </w:rPr>
  </w:style>
  <w:style w:type="character" w:styleId="HTMLCite">
    <w:name w:val="HTML Cite"/>
    <w:uiPriority w:val="99"/>
    <w:rsid w:val="0091236E"/>
    <w:rPr>
      <w:rFonts w:ascii="Times New Roman" w:hAnsi="Times New Roman" w:cs="Times New Roman"/>
      <w:i/>
      <w:iCs/>
    </w:rPr>
  </w:style>
  <w:style w:type="paragraph" w:styleId="NoSpacing">
    <w:name w:val="No Spacing"/>
    <w:uiPriority w:val="99"/>
    <w:qFormat/>
    <w:rsid w:val="0091236E"/>
    <w:rPr>
      <w:rFonts w:eastAsia="SimSun" w:cs="Calibri"/>
      <w:sz w:val="22"/>
      <w:szCs w:val="22"/>
      <w:lang w:val="en-US" w:eastAsia="en-US"/>
    </w:rPr>
  </w:style>
  <w:style w:type="character" w:customStyle="1" w:styleId="Bodytext5">
    <w:name w:val="Body text (5)_"/>
    <w:uiPriority w:val="99"/>
    <w:rsid w:val="0091236E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Bodytext50">
    <w:name w:val="Body text (5)"/>
    <w:basedOn w:val="Normal"/>
    <w:uiPriority w:val="99"/>
    <w:rsid w:val="0091236E"/>
    <w:pPr>
      <w:shd w:val="clear" w:color="auto" w:fill="FFFFFF"/>
      <w:spacing w:before="1620" w:line="252" w:lineRule="exact"/>
      <w:ind w:hanging="1400"/>
    </w:pPr>
    <w:rPr>
      <w:rFonts w:ascii="Arial" w:eastAsia="SimSun" w:hAnsi="Arial"/>
      <w:b/>
      <w:bCs/>
      <w:sz w:val="23"/>
      <w:szCs w:val="23"/>
      <w:shd w:val="clear" w:color="auto" w:fill="FFFFFF"/>
      <w:lang w:val="en-US" w:eastAsia="en-US"/>
    </w:rPr>
  </w:style>
  <w:style w:type="character" w:customStyle="1" w:styleId="Bodytext13Bold3">
    <w:name w:val="Body text (13) + Bold3"/>
    <w:uiPriority w:val="99"/>
    <w:rsid w:val="0091236E"/>
    <w:rPr>
      <w:rFonts w:ascii="Arial" w:hAnsi="Arial" w:cs="Arial"/>
      <w:b/>
      <w:bCs/>
      <w:spacing w:val="0"/>
      <w:sz w:val="23"/>
      <w:szCs w:val="23"/>
      <w:shd w:val="clear" w:color="auto" w:fill="FFFFFF"/>
    </w:rPr>
  </w:style>
  <w:style w:type="character" w:customStyle="1" w:styleId="Bodytext132">
    <w:name w:val="Body text (13)2"/>
    <w:uiPriority w:val="99"/>
    <w:rsid w:val="0091236E"/>
    <w:rPr>
      <w:rFonts w:ascii="Arial" w:hAnsi="Arial" w:cs="Arial"/>
      <w:spacing w:val="0"/>
      <w:sz w:val="23"/>
      <w:szCs w:val="23"/>
      <w:u w:val="single"/>
      <w:shd w:val="clear" w:color="auto" w:fill="FFFFFF"/>
    </w:rPr>
  </w:style>
  <w:style w:type="character" w:customStyle="1" w:styleId="Bodytext13Italic3">
    <w:name w:val="Body text (13) + Italic3"/>
    <w:uiPriority w:val="99"/>
    <w:rsid w:val="0091236E"/>
    <w:rPr>
      <w:rFonts w:ascii="Arial" w:hAnsi="Arial" w:cs="Arial"/>
      <w:i/>
      <w:iCs/>
      <w:noProof/>
      <w:spacing w:val="0"/>
      <w:sz w:val="23"/>
      <w:szCs w:val="23"/>
      <w:shd w:val="clear" w:color="auto" w:fill="FFFFFF"/>
    </w:rPr>
  </w:style>
  <w:style w:type="character" w:customStyle="1" w:styleId="Bodytext13Italic2">
    <w:name w:val="Body text (13) + Italic2"/>
    <w:uiPriority w:val="99"/>
    <w:rsid w:val="0091236E"/>
    <w:rPr>
      <w:rFonts w:ascii="Arial" w:hAnsi="Arial" w:cs="Arial"/>
      <w:i/>
      <w:iCs/>
      <w:spacing w:val="0"/>
      <w:sz w:val="23"/>
      <w:szCs w:val="23"/>
      <w:u w:val="single"/>
      <w:shd w:val="clear" w:color="auto" w:fill="FFFFFF"/>
    </w:rPr>
  </w:style>
  <w:style w:type="paragraph" w:customStyle="1" w:styleId="E-Body1bullets">
    <w:name w:val="E-Body 1 bullets"/>
    <w:basedOn w:val="Normal"/>
    <w:uiPriority w:val="99"/>
    <w:rsid w:val="0091236E"/>
    <w:pPr>
      <w:numPr>
        <w:numId w:val="12"/>
      </w:numPr>
      <w:tabs>
        <w:tab w:val="left" w:pos="360"/>
      </w:tabs>
      <w:spacing w:before="130"/>
      <w:jc w:val="both"/>
    </w:pPr>
    <w:rPr>
      <w:rFonts w:ascii="Tahoma" w:eastAsia="SimSun" w:hAnsi="Tahoma" w:cs="Tahoma"/>
      <w:lang w:eastAsia="en-US"/>
    </w:rPr>
  </w:style>
  <w:style w:type="character" w:customStyle="1" w:styleId="E-Body1bulletsChar">
    <w:name w:val="E-Body 1 bullets Char"/>
    <w:uiPriority w:val="99"/>
    <w:rsid w:val="0091236E"/>
    <w:rPr>
      <w:rFonts w:ascii="Tahoma" w:eastAsia="SimSun" w:hAnsi="Tahoma" w:cs="Tahoma"/>
      <w:sz w:val="24"/>
      <w:szCs w:val="24"/>
      <w:lang w:val="ro-RO"/>
    </w:rPr>
  </w:style>
  <w:style w:type="paragraph" w:customStyle="1" w:styleId="Text2">
    <w:name w:val="Text 2"/>
    <w:basedOn w:val="Normal"/>
    <w:rsid w:val="0091236E"/>
    <w:pPr>
      <w:tabs>
        <w:tab w:val="left" w:pos="2161"/>
      </w:tabs>
      <w:spacing w:after="240"/>
      <w:ind w:left="1202"/>
      <w:jc w:val="both"/>
    </w:pPr>
    <w:rPr>
      <w:rFonts w:ascii="Arial" w:eastAsia="Times New Roman" w:hAnsi="Arial" w:cs="Times New Roman"/>
      <w:lang w:val="en-GB" w:eastAsia="en-GB"/>
    </w:rPr>
  </w:style>
  <w:style w:type="paragraph" w:customStyle="1" w:styleId="ListBullet1">
    <w:name w:val="List Bullet 1"/>
    <w:basedOn w:val="Normal"/>
    <w:rsid w:val="0091236E"/>
    <w:pPr>
      <w:tabs>
        <w:tab w:val="num" w:pos="360"/>
      </w:tabs>
      <w:spacing w:after="240"/>
      <w:jc w:val="both"/>
    </w:pPr>
    <w:rPr>
      <w:rFonts w:ascii="Times New Roman" w:eastAsia="Times New Roman" w:hAnsi="Times New Roman" w:cs="Times New Roman"/>
      <w:sz w:val="24"/>
      <w:lang w:val="en-GB" w:eastAsia="en-US"/>
    </w:rPr>
  </w:style>
  <w:style w:type="paragraph" w:styleId="BodyTextIndent">
    <w:name w:val="Body Text Indent"/>
    <w:basedOn w:val="Normal"/>
    <w:link w:val="BodyTextIndentChar2"/>
    <w:uiPriority w:val="99"/>
    <w:semiHidden/>
    <w:unhideWhenUsed/>
    <w:rsid w:val="0091236E"/>
    <w:pPr>
      <w:spacing w:after="120" w:line="276" w:lineRule="auto"/>
      <w:ind w:left="283"/>
    </w:pPr>
    <w:rPr>
      <w:rFonts w:ascii="Times New Roman" w:eastAsia="SimSun" w:hAnsi="Times New Roman" w:cs="Times New Roman"/>
      <w:noProof/>
      <w:sz w:val="22"/>
      <w:szCs w:val="22"/>
      <w:lang w:eastAsia="en-US"/>
    </w:rPr>
  </w:style>
  <w:style w:type="character" w:customStyle="1" w:styleId="BodyTextIndentChar2">
    <w:name w:val="Body Text Indent Char2"/>
    <w:basedOn w:val="DefaultParagraphFont"/>
    <w:link w:val="BodyTextIndent"/>
    <w:uiPriority w:val="99"/>
    <w:semiHidden/>
    <w:rsid w:val="0091236E"/>
    <w:rPr>
      <w:rFonts w:ascii="Times New Roman" w:eastAsia="SimSun" w:hAnsi="Times New Roman"/>
      <w:noProof/>
      <w:sz w:val="22"/>
      <w:szCs w:val="22"/>
      <w:lang w:eastAsia="en-US"/>
    </w:rPr>
  </w:style>
  <w:style w:type="character" w:customStyle="1" w:styleId="Heading22">
    <w:name w:val="Heading #2 (2)_"/>
    <w:link w:val="Heading220"/>
    <w:rsid w:val="0091236E"/>
    <w:rPr>
      <w:rFonts w:ascii="Trebuchet MS" w:eastAsia="Trebuchet MS" w:hAnsi="Trebuchet MS" w:cs="Trebuchet MS"/>
      <w:shd w:val="clear" w:color="auto" w:fill="FFFFFF"/>
    </w:rPr>
  </w:style>
  <w:style w:type="paragraph" w:customStyle="1" w:styleId="Heading220">
    <w:name w:val="Heading #2 (2)"/>
    <w:basedOn w:val="Normal"/>
    <w:link w:val="Heading22"/>
    <w:rsid w:val="0091236E"/>
    <w:pPr>
      <w:shd w:val="clear" w:color="auto" w:fill="FFFFFF"/>
      <w:spacing w:before="60" w:after="60" w:line="0" w:lineRule="atLeast"/>
      <w:jc w:val="both"/>
      <w:outlineLvl w:val="1"/>
    </w:pPr>
    <w:rPr>
      <w:rFonts w:ascii="Trebuchet MS" w:eastAsia="Trebuchet MS" w:hAnsi="Trebuchet MS" w:cs="Trebuchet MS"/>
    </w:rPr>
  </w:style>
  <w:style w:type="character" w:customStyle="1" w:styleId="Bodytext0">
    <w:name w:val="Body text_"/>
    <w:link w:val="BodyText1"/>
    <w:rsid w:val="0091236E"/>
    <w:rPr>
      <w:rFonts w:ascii="Trebuchet MS" w:eastAsia="Trebuchet MS" w:hAnsi="Trebuchet MS" w:cs="Trebuchet MS"/>
      <w:shd w:val="clear" w:color="auto" w:fill="FFFFFF"/>
    </w:rPr>
  </w:style>
  <w:style w:type="paragraph" w:customStyle="1" w:styleId="BodyText1">
    <w:name w:val="Body Text1"/>
    <w:basedOn w:val="Normal"/>
    <w:link w:val="Bodytext0"/>
    <w:rsid w:val="0091236E"/>
    <w:pPr>
      <w:shd w:val="clear" w:color="auto" w:fill="FFFFFF"/>
      <w:spacing w:before="3900" w:line="0" w:lineRule="atLeast"/>
      <w:ind w:hanging="360"/>
      <w:jc w:val="center"/>
    </w:pPr>
    <w:rPr>
      <w:rFonts w:ascii="Trebuchet MS" w:eastAsia="Trebuchet MS" w:hAnsi="Trebuchet MS" w:cs="Trebuchet MS"/>
    </w:rPr>
  </w:style>
  <w:style w:type="character" w:customStyle="1" w:styleId="Bodytext3NotItalic">
    <w:name w:val="Body text (3) + Not Italic"/>
    <w:rsid w:val="0091236E"/>
    <w:rPr>
      <w:rFonts w:ascii="Verdana" w:eastAsia="Verdana" w:hAnsi="Verdana" w:cs="Verdana" w:hint="default"/>
      <w:i/>
      <w:iCs/>
      <w:shd w:val="clear" w:color="auto" w:fill="FFFFFF"/>
    </w:rPr>
  </w:style>
  <w:style w:type="table" w:customStyle="1" w:styleId="TableGrid1">
    <w:name w:val="Table Grid1"/>
    <w:basedOn w:val="TableNormal"/>
    <w:next w:val="TableGrid"/>
    <w:uiPriority w:val="39"/>
    <w:rsid w:val="0091236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1236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dum\Documents\bussines\MFE\Manual%20Identitate%20Vizuala\Comunicat%20de%20Presa_MFE_Format%20editabil\Comunicat%20de%20Presa_MFE_Versiuni%20Editabile\Comunicat%20de%20Presa_Sabloane_MFE\Comunicat%20de%20Presa_MFE(Sigla%20GOV%20Mijloc+Prin%20Programul)_Sablon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E52FB-6313-4F5B-816C-573C5F805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Comunicat de Presa_MFE(Sigla GOV Mijloc+Prin Programul)_Sablon.dotx</Template>
  <TotalTime>0</TotalTime>
  <Pages>2</Pages>
  <Words>577</Words>
  <Characters>3349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acdum</dc:creator>
  <cp:keywords/>
  <dc:description/>
  <cp:lastModifiedBy>Ciprian Leata</cp:lastModifiedBy>
  <cp:revision>9</cp:revision>
  <cp:lastPrinted>2026-03-27T11:09:00Z</cp:lastPrinted>
  <dcterms:created xsi:type="dcterms:W3CDTF">2026-03-26T20:09:00Z</dcterms:created>
  <dcterms:modified xsi:type="dcterms:W3CDTF">2026-03-30T07:16:00Z</dcterms:modified>
</cp:coreProperties>
</file>